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A6" w:rsidRPr="004B6C12" w:rsidRDefault="002B34A6" w:rsidP="002B34A6">
      <w:pPr>
        <w:pStyle w:val="Default"/>
        <w:ind w:firstLine="567"/>
        <w:jc w:val="center"/>
        <w:rPr>
          <w:b/>
          <w:sz w:val="28"/>
          <w:szCs w:val="28"/>
        </w:rPr>
      </w:pPr>
      <w:r w:rsidRPr="004B6C12">
        <w:rPr>
          <w:b/>
          <w:sz w:val="28"/>
          <w:szCs w:val="28"/>
        </w:rPr>
        <w:t>ӘЛ-ФАРАБИ АТЫНДАҒЫ ҚАЗАҚ ҰЛТТЫҚ УНИВЕРСИТЕТІ</w:t>
      </w:r>
    </w:p>
    <w:p w:rsidR="002B34A6" w:rsidRPr="00C8625B" w:rsidRDefault="002B34A6" w:rsidP="002B34A6">
      <w:pPr>
        <w:pStyle w:val="Default"/>
        <w:ind w:firstLine="567"/>
        <w:jc w:val="center"/>
        <w:rPr>
          <w:b/>
          <w:sz w:val="28"/>
          <w:szCs w:val="28"/>
          <w:lang w:val="kk-KZ"/>
        </w:rPr>
      </w:pPr>
      <w:r w:rsidRPr="00C8625B">
        <w:rPr>
          <w:b/>
          <w:sz w:val="28"/>
          <w:szCs w:val="28"/>
          <w:lang w:val="kk-KZ"/>
        </w:rPr>
        <w:t>Биология және биотехнология факультеті</w:t>
      </w:r>
    </w:p>
    <w:p w:rsidR="002B34A6" w:rsidRPr="00C8625B" w:rsidRDefault="002B34A6" w:rsidP="002B34A6">
      <w:pPr>
        <w:pStyle w:val="Default"/>
        <w:ind w:firstLine="567"/>
        <w:jc w:val="center"/>
        <w:rPr>
          <w:b/>
          <w:bCs/>
          <w:sz w:val="28"/>
          <w:szCs w:val="28"/>
        </w:rPr>
      </w:pPr>
      <w:r w:rsidRPr="00C8625B">
        <w:rPr>
          <w:b/>
          <w:sz w:val="28"/>
          <w:szCs w:val="28"/>
          <w:lang w:val="kk-KZ"/>
        </w:rPr>
        <w:t>Молекулалық биология және генетика кафедрасы</w:t>
      </w: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2B34A6" w:rsidRPr="0048647A" w:rsidRDefault="002B34A6" w:rsidP="002B34A6">
      <w:pPr>
        <w:pStyle w:val="Default"/>
        <w:ind w:firstLine="567"/>
        <w:rPr>
          <w:b/>
          <w:bCs/>
          <w:sz w:val="28"/>
          <w:szCs w:val="28"/>
        </w:rPr>
      </w:pPr>
    </w:p>
    <w:p w:rsidR="00C8625B" w:rsidRDefault="00616DF5" w:rsidP="00C8625B">
      <w:pPr>
        <w:pStyle w:val="Default"/>
        <w:ind w:firstLine="567"/>
        <w:jc w:val="center"/>
        <w:rPr>
          <w:b/>
          <w:bCs/>
          <w:sz w:val="28"/>
          <w:szCs w:val="28"/>
          <w:lang w:val="kk-KZ"/>
        </w:rPr>
      </w:pPr>
      <w:r w:rsidRPr="00F3162C">
        <w:rPr>
          <w:b/>
          <w:bCs/>
          <w:sz w:val="28"/>
          <w:szCs w:val="28"/>
        </w:rPr>
        <w:t>«</w:t>
      </w:r>
      <w:proofErr w:type="spellStart"/>
      <w:r w:rsidR="00C8625B" w:rsidRPr="00C8625B">
        <w:rPr>
          <w:b/>
          <w:bCs/>
          <w:sz w:val="28"/>
          <w:szCs w:val="28"/>
          <w:lang w:val="en-US"/>
        </w:rPr>
        <w:t>CgChZh</w:t>
      </w:r>
      <w:proofErr w:type="spellEnd"/>
      <w:r w:rsidR="00C8625B" w:rsidRPr="00C8625B">
        <w:rPr>
          <w:b/>
          <w:bCs/>
          <w:sz w:val="28"/>
          <w:szCs w:val="28"/>
        </w:rPr>
        <w:t xml:space="preserve"> 4311</w:t>
      </w:r>
      <w:r w:rsidR="00F3162C" w:rsidRPr="00C8625B">
        <w:rPr>
          <w:b/>
          <w:bCs/>
          <w:sz w:val="28"/>
          <w:szCs w:val="28"/>
          <w:lang w:val="kk-KZ"/>
        </w:rPr>
        <w:t>-</w:t>
      </w:r>
      <w:r w:rsidR="00F3162C" w:rsidRPr="00F3162C">
        <w:rPr>
          <w:b/>
          <w:bCs/>
          <w:sz w:val="28"/>
          <w:szCs w:val="28"/>
          <w:lang w:val="kk-KZ"/>
        </w:rPr>
        <w:t xml:space="preserve"> </w:t>
      </w:r>
      <w:r w:rsidR="00F3162C" w:rsidRPr="00F3162C">
        <w:rPr>
          <w:b/>
          <w:sz w:val="28"/>
          <w:szCs w:val="28"/>
          <w:lang w:val="kk-KZ"/>
        </w:rPr>
        <w:t>Адам және жануарлар цитогенетикасы</w:t>
      </w:r>
      <w:r w:rsidRPr="00F3162C">
        <w:rPr>
          <w:b/>
          <w:bCs/>
          <w:sz w:val="28"/>
          <w:szCs w:val="28"/>
        </w:rPr>
        <w:t>»</w:t>
      </w:r>
    </w:p>
    <w:p w:rsidR="00C8625B" w:rsidRDefault="00C8625B" w:rsidP="00C8625B">
      <w:pPr>
        <w:pStyle w:val="Default"/>
        <w:ind w:firstLine="567"/>
        <w:jc w:val="center"/>
        <w:rPr>
          <w:b/>
          <w:bCs/>
          <w:sz w:val="28"/>
          <w:szCs w:val="28"/>
          <w:lang w:val="kk-KZ"/>
        </w:rPr>
      </w:pPr>
      <w:r w:rsidRPr="00FA00D6">
        <w:rPr>
          <w:b/>
          <w:bCs/>
          <w:sz w:val="28"/>
          <w:szCs w:val="28"/>
          <w:lang w:val="kk-KZ"/>
        </w:rPr>
        <w:t>пәні бойынша</w:t>
      </w:r>
    </w:p>
    <w:p w:rsidR="006A2EE6" w:rsidRDefault="006A2EE6" w:rsidP="00C8625B">
      <w:pPr>
        <w:pStyle w:val="Default"/>
        <w:ind w:firstLine="567"/>
        <w:jc w:val="center"/>
        <w:rPr>
          <w:b/>
          <w:caps/>
          <w:sz w:val="28"/>
          <w:szCs w:val="28"/>
          <w:shd w:val="clear" w:color="auto" w:fill="FFFFFF"/>
          <w:lang w:val="kk-KZ"/>
        </w:rPr>
      </w:pPr>
    </w:p>
    <w:p w:rsidR="00C8625B" w:rsidRPr="0048647A" w:rsidRDefault="00C8625B" w:rsidP="00C8625B">
      <w:pPr>
        <w:pStyle w:val="Default"/>
        <w:ind w:firstLine="567"/>
        <w:jc w:val="center"/>
        <w:rPr>
          <w:sz w:val="28"/>
          <w:szCs w:val="28"/>
        </w:rPr>
      </w:pPr>
      <w:r>
        <w:rPr>
          <w:b/>
          <w:caps/>
          <w:sz w:val="28"/>
          <w:szCs w:val="28"/>
          <w:shd w:val="clear" w:color="auto" w:fill="FFFFFF"/>
          <w:lang w:val="kk-KZ"/>
        </w:rPr>
        <w:t>ҚОРЫТЫНДЫ ЕМТИХАН</w:t>
      </w:r>
      <w:r w:rsidRPr="0048647A">
        <w:rPr>
          <w:b/>
          <w:bCs/>
          <w:sz w:val="28"/>
          <w:szCs w:val="28"/>
        </w:rPr>
        <w:t xml:space="preserve"> БАҒДАРЛАМАСЫ</w:t>
      </w:r>
    </w:p>
    <w:p w:rsidR="00C8625B" w:rsidRPr="0052387B" w:rsidRDefault="00C8625B" w:rsidP="00C8625B">
      <w:pPr>
        <w:pStyle w:val="Default"/>
        <w:rPr>
          <w:bCs/>
          <w:sz w:val="28"/>
          <w:szCs w:val="28"/>
          <w:lang w:val="kk-KZ"/>
        </w:rPr>
      </w:pPr>
    </w:p>
    <w:p w:rsidR="00C8625B" w:rsidRPr="00FA00D6" w:rsidRDefault="00C8625B" w:rsidP="00C8625B">
      <w:pPr>
        <w:pStyle w:val="Default"/>
        <w:ind w:firstLine="567"/>
        <w:jc w:val="center"/>
        <w:rPr>
          <w:b/>
          <w:sz w:val="28"/>
          <w:szCs w:val="28"/>
          <w:lang w:val="kk-KZ"/>
        </w:rPr>
      </w:pPr>
      <w:r w:rsidRPr="00FA00D6">
        <w:rPr>
          <w:b/>
          <w:sz w:val="28"/>
          <w:szCs w:val="28"/>
          <w:lang w:val="kk-KZ"/>
        </w:rPr>
        <w:t xml:space="preserve">Мамандығы </w:t>
      </w:r>
      <w:r w:rsidRPr="00C8625B">
        <w:rPr>
          <w:b/>
          <w:sz w:val="28"/>
          <w:szCs w:val="28"/>
        </w:rPr>
        <w:t>«</w:t>
      </w:r>
      <w:r w:rsidRPr="00C8625B">
        <w:rPr>
          <w:b/>
          <w:sz w:val="28"/>
          <w:szCs w:val="28"/>
          <w:lang w:val="kk-KZ"/>
        </w:rPr>
        <w:t>5В</w:t>
      </w:r>
      <w:r w:rsidRPr="00C8625B">
        <w:rPr>
          <w:b/>
          <w:sz w:val="28"/>
          <w:szCs w:val="28"/>
        </w:rPr>
        <w:t>070100-</w:t>
      </w:r>
      <w:r w:rsidRPr="00C8625B">
        <w:rPr>
          <w:b/>
          <w:sz w:val="28"/>
          <w:szCs w:val="28"/>
          <w:lang w:val="kk-KZ"/>
        </w:rPr>
        <w:t>Биотехнология</w:t>
      </w:r>
      <w:r w:rsidRPr="00C8625B">
        <w:rPr>
          <w:b/>
          <w:sz w:val="28"/>
          <w:szCs w:val="28"/>
        </w:rPr>
        <w:t>»</w:t>
      </w:r>
      <w:r>
        <w:rPr>
          <w:b/>
          <w:sz w:val="28"/>
          <w:szCs w:val="28"/>
          <w:lang w:val="kk-KZ"/>
        </w:rPr>
        <w:t xml:space="preserve">, </w:t>
      </w:r>
      <w:r w:rsidR="006C5D6F">
        <w:rPr>
          <w:b/>
          <w:bCs/>
          <w:sz w:val="28"/>
          <w:szCs w:val="28"/>
          <w:lang w:val="kk-KZ"/>
        </w:rPr>
        <w:t xml:space="preserve">3 </w:t>
      </w:r>
      <w:r w:rsidRPr="00FA00D6">
        <w:rPr>
          <w:b/>
          <w:bCs/>
          <w:sz w:val="28"/>
          <w:szCs w:val="28"/>
          <w:lang w:val="kk-KZ"/>
        </w:rPr>
        <w:t>курс</w:t>
      </w:r>
    </w:p>
    <w:p w:rsidR="00616DF5" w:rsidRPr="00C8625B" w:rsidRDefault="00616DF5" w:rsidP="00616DF5">
      <w:pPr>
        <w:autoSpaceDE w:val="0"/>
        <w:autoSpaceDN w:val="0"/>
        <w:adjustRightInd w:val="0"/>
        <w:jc w:val="center"/>
        <w:rPr>
          <w:rFonts w:ascii="Times New Roman" w:hAnsi="Times New Roman" w:cs="Times New Roman"/>
          <w:b/>
          <w:sz w:val="28"/>
          <w:szCs w:val="28"/>
          <w:lang w:val="kk-KZ"/>
        </w:rPr>
      </w:pPr>
    </w:p>
    <w:p w:rsidR="002B34A6" w:rsidRPr="0048647A" w:rsidRDefault="002B34A6" w:rsidP="002B34A6">
      <w:pPr>
        <w:pStyle w:val="Default"/>
        <w:ind w:firstLine="567"/>
        <w:rPr>
          <w:sz w:val="28"/>
          <w:szCs w:val="28"/>
          <w:lang w:val="kk-KZ"/>
        </w:rPr>
      </w:pPr>
    </w:p>
    <w:p w:rsidR="002B34A6" w:rsidRPr="0048647A" w:rsidRDefault="002B34A6" w:rsidP="002B34A6">
      <w:pPr>
        <w:pStyle w:val="Default"/>
        <w:ind w:firstLine="567"/>
        <w:rPr>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2B34A6" w:rsidRPr="0048647A" w:rsidRDefault="002B34A6" w:rsidP="002B34A6">
      <w:pPr>
        <w:ind w:firstLine="567"/>
        <w:jc w:val="center"/>
        <w:rPr>
          <w:rFonts w:ascii="Times New Roman" w:hAnsi="Times New Roman" w:cs="Times New Roman"/>
          <w:sz w:val="28"/>
          <w:szCs w:val="28"/>
          <w:lang w:val="kk-KZ"/>
        </w:rPr>
      </w:pPr>
    </w:p>
    <w:p w:rsidR="00C8625B" w:rsidRDefault="00C8625B" w:rsidP="002B34A6">
      <w:pPr>
        <w:ind w:firstLine="567"/>
        <w:jc w:val="center"/>
        <w:rPr>
          <w:rFonts w:ascii="Times New Roman" w:hAnsi="Times New Roman" w:cs="Times New Roman"/>
          <w:sz w:val="28"/>
          <w:szCs w:val="28"/>
          <w:lang w:val="kk-KZ"/>
        </w:rPr>
      </w:pPr>
    </w:p>
    <w:p w:rsidR="00F3162C" w:rsidRPr="00C8625B" w:rsidRDefault="00F3162C" w:rsidP="002B34A6">
      <w:pPr>
        <w:ind w:firstLine="567"/>
        <w:jc w:val="center"/>
        <w:rPr>
          <w:rFonts w:ascii="Times New Roman" w:hAnsi="Times New Roman" w:cs="Times New Roman"/>
          <w:b/>
          <w:sz w:val="28"/>
          <w:szCs w:val="28"/>
          <w:lang w:val="kk-KZ"/>
        </w:rPr>
      </w:pPr>
    </w:p>
    <w:p w:rsidR="002B34A6" w:rsidRPr="00C8625B" w:rsidRDefault="002B34A6" w:rsidP="002B34A6">
      <w:pPr>
        <w:ind w:firstLine="567"/>
        <w:jc w:val="center"/>
        <w:rPr>
          <w:rFonts w:ascii="Times New Roman" w:hAnsi="Times New Roman" w:cs="Times New Roman"/>
          <w:b/>
          <w:sz w:val="28"/>
          <w:szCs w:val="28"/>
          <w:lang w:val="kk-KZ"/>
        </w:rPr>
      </w:pPr>
      <w:r w:rsidRPr="00C8625B">
        <w:rPr>
          <w:rFonts w:ascii="Times New Roman" w:hAnsi="Times New Roman" w:cs="Times New Roman"/>
          <w:b/>
          <w:sz w:val="28"/>
          <w:szCs w:val="28"/>
          <w:lang w:val="kk-KZ"/>
        </w:rPr>
        <w:t>20</w:t>
      </w:r>
      <w:r w:rsidR="00C8625B" w:rsidRPr="00C8625B">
        <w:rPr>
          <w:rFonts w:ascii="Times New Roman" w:hAnsi="Times New Roman" w:cs="Times New Roman"/>
          <w:b/>
          <w:sz w:val="28"/>
          <w:szCs w:val="28"/>
          <w:lang w:val="kk-KZ"/>
        </w:rPr>
        <w:t>2</w:t>
      </w:r>
      <w:r w:rsidR="006C5D6F">
        <w:rPr>
          <w:rFonts w:ascii="Times New Roman" w:hAnsi="Times New Roman" w:cs="Times New Roman"/>
          <w:b/>
          <w:sz w:val="28"/>
          <w:szCs w:val="28"/>
          <w:lang w:val="kk-KZ"/>
        </w:rPr>
        <w:t>2</w:t>
      </w:r>
      <w:r w:rsidR="00C8625B" w:rsidRPr="00C8625B">
        <w:rPr>
          <w:rFonts w:ascii="Times New Roman" w:hAnsi="Times New Roman" w:cs="Times New Roman"/>
          <w:b/>
          <w:sz w:val="28"/>
          <w:szCs w:val="28"/>
          <w:lang w:val="kk-KZ"/>
        </w:rPr>
        <w:t xml:space="preserve"> ж.</w:t>
      </w:r>
    </w:p>
    <w:p w:rsidR="00C8625B" w:rsidRPr="0048647A" w:rsidRDefault="00C8625B" w:rsidP="00C8625B">
      <w:pPr>
        <w:pStyle w:val="Default"/>
        <w:jc w:val="both"/>
        <w:rPr>
          <w:sz w:val="28"/>
          <w:szCs w:val="28"/>
          <w:lang w:val="kk-KZ"/>
        </w:rPr>
      </w:pPr>
      <w:r w:rsidRPr="00C8625B">
        <w:rPr>
          <w:bCs/>
          <w:sz w:val="28"/>
          <w:szCs w:val="28"/>
          <w:lang w:val="kk-KZ"/>
        </w:rPr>
        <w:lastRenderedPageBreak/>
        <w:t>«CgChZh 4311</w:t>
      </w:r>
      <w:r>
        <w:rPr>
          <w:bCs/>
          <w:sz w:val="28"/>
          <w:szCs w:val="28"/>
          <w:lang w:val="kk-KZ"/>
        </w:rPr>
        <w:t xml:space="preserve"> </w:t>
      </w:r>
      <w:r w:rsidRPr="00C8625B">
        <w:rPr>
          <w:bCs/>
          <w:sz w:val="28"/>
          <w:szCs w:val="28"/>
          <w:lang w:val="kk-KZ"/>
        </w:rPr>
        <w:t xml:space="preserve">- </w:t>
      </w:r>
      <w:r w:rsidRPr="00C8625B">
        <w:rPr>
          <w:sz w:val="28"/>
          <w:szCs w:val="28"/>
          <w:lang w:val="kk-KZ"/>
        </w:rPr>
        <w:t>Адам және жануарлар цитогенетикасы</w:t>
      </w:r>
      <w:r w:rsidRPr="00C8625B">
        <w:rPr>
          <w:bCs/>
          <w:sz w:val="28"/>
          <w:szCs w:val="28"/>
          <w:lang w:val="kk-KZ"/>
        </w:rPr>
        <w:t>»</w:t>
      </w:r>
      <w:r>
        <w:rPr>
          <w:bCs/>
          <w:sz w:val="28"/>
          <w:szCs w:val="28"/>
          <w:lang w:val="kk-KZ"/>
        </w:rPr>
        <w:t xml:space="preserve"> </w:t>
      </w:r>
      <w:r w:rsidRPr="0052387B">
        <w:rPr>
          <w:bCs/>
          <w:sz w:val="28"/>
          <w:szCs w:val="28"/>
          <w:lang w:val="kk-KZ"/>
        </w:rPr>
        <w:t xml:space="preserve">пәні бойынша </w:t>
      </w:r>
      <w:r w:rsidRPr="0052387B">
        <w:rPr>
          <w:sz w:val="28"/>
          <w:szCs w:val="28"/>
          <w:shd w:val="clear" w:color="auto" w:fill="FFFFFF"/>
          <w:lang w:val="kk-KZ"/>
        </w:rPr>
        <w:t>қорытынды емтихан</w:t>
      </w:r>
      <w:r w:rsidRPr="0052387B">
        <w:rPr>
          <w:bCs/>
          <w:sz w:val="28"/>
          <w:szCs w:val="28"/>
          <w:lang w:val="kk-KZ"/>
        </w:rPr>
        <w:t xml:space="preserve"> бағдарламасы</w:t>
      </w:r>
      <w:r>
        <w:rPr>
          <w:bCs/>
          <w:sz w:val="28"/>
          <w:szCs w:val="28"/>
          <w:lang w:val="kk-KZ"/>
        </w:rPr>
        <w:t>н, м</w:t>
      </w:r>
      <w:r>
        <w:rPr>
          <w:sz w:val="28"/>
          <w:szCs w:val="28"/>
          <w:lang w:val="kk-KZ"/>
        </w:rPr>
        <w:t xml:space="preserve">амандығы </w:t>
      </w:r>
      <w:r w:rsidRPr="00C8625B">
        <w:rPr>
          <w:sz w:val="28"/>
          <w:szCs w:val="28"/>
          <w:lang w:val="kk-KZ"/>
        </w:rPr>
        <w:t xml:space="preserve">«5В070100-Биотехнология», </w:t>
      </w:r>
      <w:r>
        <w:rPr>
          <w:sz w:val="28"/>
          <w:szCs w:val="28"/>
          <w:lang w:val="kk-KZ"/>
        </w:rPr>
        <w:t>құрастырған</w:t>
      </w:r>
      <w:r w:rsidRPr="0048647A">
        <w:rPr>
          <w:sz w:val="28"/>
          <w:szCs w:val="28"/>
          <w:lang w:val="kk-KZ"/>
        </w:rPr>
        <w:t xml:space="preserve"> Қалимағамбетов </w:t>
      </w:r>
      <w:r>
        <w:rPr>
          <w:sz w:val="28"/>
          <w:szCs w:val="28"/>
          <w:lang w:val="kk-KZ"/>
        </w:rPr>
        <w:t xml:space="preserve">А.М., б.ғ.к., </w:t>
      </w:r>
      <w:r w:rsidRPr="0048647A">
        <w:rPr>
          <w:sz w:val="28"/>
          <w:szCs w:val="28"/>
          <w:lang w:val="kk-KZ"/>
        </w:rPr>
        <w:t>аға оқытушысы</w:t>
      </w:r>
      <w:r>
        <w:rPr>
          <w:sz w:val="28"/>
          <w:szCs w:val="28"/>
          <w:lang w:val="kk-KZ"/>
        </w:rPr>
        <w:t>.</w:t>
      </w: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Pr="005C0153" w:rsidRDefault="00C8625B" w:rsidP="00C8625B">
      <w:pPr>
        <w:jc w:val="both"/>
        <w:rPr>
          <w:rFonts w:ascii="Times New Roman" w:hAnsi="Times New Roman" w:cs="Times New Roman"/>
          <w:bCs/>
          <w:sz w:val="28"/>
          <w:szCs w:val="28"/>
          <w:lang w:val="kk-KZ"/>
        </w:rPr>
      </w:pPr>
    </w:p>
    <w:p w:rsidR="00C8625B" w:rsidRDefault="00C8625B" w:rsidP="00C8625B">
      <w:pPr>
        <w:jc w:val="both"/>
        <w:rPr>
          <w:rFonts w:ascii="Times New Roman" w:hAnsi="Times New Roman" w:cs="Times New Roman"/>
          <w:sz w:val="28"/>
          <w:szCs w:val="28"/>
          <w:lang w:val="kk-KZ"/>
        </w:rPr>
      </w:pPr>
      <w:r w:rsidRPr="005C0153">
        <w:rPr>
          <w:rFonts w:ascii="Times New Roman" w:hAnsi="Times New Roman" w:cs="Times New Roman"/>
          <w:sz w:val="28"/>
          <w:szCs w:val="28"/>
          <w:lang w:val="kk-KZ"/>
        </w:rPr>
        <w:t xml:space="preserve">Молекулалық биология және </w:t>
      </w:r>
      <w:r w:rsidRPr="005C0153">
        <w:rPr>
          <w:rFonts w:ascii="Times New Roman" w:hAnsi="Times New Roman" w:cs="Times New Roman"/>
          <w:bCs/>
          <w:sz w:val="28"/>
          <w:szCs w:val="28"/>
          <w:lang w:val="kk-KZ"/>
        </w:rPr>
        <w:t>г</w:t>
      </w:r>
      <w:r w:rsidRPr="005C0153">
        <w:rPr>
          <w:rFonts w:ascii="Times New Roman" w:hAnsi="Times New Roman" w:cs="Times New Roman"/>
          <w:sz w:val="28"/>
          <w:szCs w:val="28"/>
          <w:lang w:val="kk-KZ"/>
        </w:rPr>
        <w:t xml:space="preserve">енетика кафедрасының  мәжілісінде  қарастырылды және ұсынылды.   </w:t>
      </w:r>
    </w:p>
    <w:p w:rsidR="00C8625B" w:rsidRPr="005C0153" w:rsidRDefault="00C8625B" w:rsidP="00C8625B">
      <w:pPr>
        <w:jc w:val="both"/>
        <w:rPr>
          <w:rFonts w:ascii="Times New Roman" w:hAnsi="Times New Roman" w:cs="Times New Roman"/>
          <w:sz w:val="28"/>
          <w:szCs w:val="28"/>
          <w:lang w:val="kk-KZ"/>
        </w:rPr>
      </w:pPr>
      <w:r w:rsidRPr="005C0153">
        <w:rPr>
          <w:rFonts w:ascii="Times New Roman" w:hAnsi="Times New Roman" w:cs="Times New Roman"/>
          <w:sz w:val="28"/>
          <w:szCs w:val="28"/>
          <w:lang w:val="kk-KZ"/>
        </w:rPr>
        <w:t>“____” _________202</w:t>
      </w:r>
      <w:r w:rsidR="006C5D6F">
        <w:rPr>
          <w:rFonts w:ascii="Times New Roman" w:hAnsi="Times New Roman" w:cs="Times New Roman"/>
          <w:sz w:val="28"/>
          <w:szCs w:val="28"/>
          <w:lang w:val="kk-KZ"/>
        </w:rPr>
        <w:t>2</w:t>
      </w:r>
      <w:bookmarkStart w:id="0" w:name="_GoBack"/>
      <w:bookmarkEnd w:id="0"/>
      <w:r w:rsidRPr="005C0153">
        <w:rPr>
          <w:rFonts w:ascii="Times New Roman" w:hAnsi="Times New Roman" w:cs="Times New Roman"/>
          <w:sz w:val="28"/>
          <w:szCs w:val="28"/>
          <w:lang w:val="kk-KZ"/>
        </w:rPr>
        <w:t xml:space="preserve"> ж. Мәжіліс хат № ____.</w:t>
      </w:r>
    </w:p>
    <w:p w:rsidR="00C8625B" w:rsidRPr="005C0153" w:rsidRDefault="00C8625B" w:rsidP="00C8625B">
      <w:pPr>
        <w:tabs>
          <w:tab w:val="left" w:pos="3828"/>
        </w:tabs>
        <w:ind w:right="895"/>
        <w:jc w:val="both"/>
        <w:rPr>
          <w:rFonts w:ascii="Times New Roman" w:hAnsi="Times New Roman" w:cs="Times New Roman"/>
          <w:sz w:val="28"/>
          <w:szCs w:val="28"/>
          <w:lang w:val="kk-KZ"/>
        </w:rPr>
      </w:pPr>
    </w:p>
    <w:p w:rsidR="00C8625B" w:rsidRPr="005C0153" w:rsidRDefault="00C8625B" w:rsidP="00C8625B">
      <w:pPr>
        <w:tabs>
          <w:tab w:val="left" w:pos="3828"/>
        </w:tabs>
        <w:ind w:right="895"/>
        <w:jc w:val="both"/>
        <w:rPr>
          <w:rFonts w:ascii="Times New Roman" w:hAnsi="Times New Roman" w:cs="Times New Roman"/>
          <w:sz w:val="28"/>
          <w:szCs w:val="28"/>
          <w:lang w:val="kk-KZ"/>
        </w:rPr>
      </w:pPr>
      <w:r w:rsidRPr="005C0153">
        <w:rPr>
          <w:rFonts w:ascii="Times New Roman" w:hAnsi="Times New Roman" w:cs="Times New Roman"/>
          <w:sz w:val="28"/>
          <w:szCs w:val="28"/>
          <w:lang w:val="kk-KZ"/>
        </w:rPr>
        <w:t>Кафедра мең</w:t>
      </w:r>
      <w:r>
        <w:rPr>
          <w:rFonts w:ascii="Times New Roman" w:hAnsi="Times New Roman" w:cs="Times New Roman"/>
          <w:sz w:val="28"/>
          <w:szCs w:val="28"/>
          <w:lang w:val="kk-KZ"/>
        </w:rPr>
        <w:t xml:space="preserve">герушісі, б.ғ.к. </w:t>
      </w:r>
      <w:r w:rsidRPr="005C0153">
        <w:rPr>
          <w:rFonts w:ascii="Times New Roman" w:hAnsi="Times New Roman" w:cs="Times New Roman"/>
          <w:sz w:val="28"/>
          <w:szCs w:val="28"/>
          <w:lang w:val="kk-KZ"/>
        </w:rPr>
        <w:t xml:space="preserve">____________  Ж.К. Жунусбаева </w:t>
      </w:r>
    </w:p>
    <w:p w:rsidR="00C8625B" w:rsidRDefault="00C8625B" w:rsidP="00C8625B">
      <w:pPr>
        <w:jc w:val="both"/>
        <w:rPr>
          <w:sz w:val="24"/>
          <w:szCs w:val="24"/>
          <w:lang w:val="kk-KZ" w:eastAsia="ko-KR"/>
        </w:rPr>
      </w:pPr>
      <w:r>
        <w:rPr>
          <w:sz w:val="24"/>
          <w:szCs w:val="24"/>
          <w:lang w:val="kk-KZ" w:eastAsia="ko-KR"/>
        </w:rPr>
        <w:t xml:space="preserve"> </w:t>
      </w:r>
    </w:p>
    <w:p w:rsidR="00C8625B" w:rsidRDefault="00C8625B" w:rsidP="00C8625B">
      <w:pPr>
        <w:pStyle w:val="Default"/>
        <w:ind w:firstLine="567"/>
        <w:jc w:val="both"/>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C8625B">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C8625B" w:rsidRDefault="00C8625B" w:rsidP="00616DF5">
      <w:pPr>
        <w:pStyle w:val="Default"/>
        <w:ind w:firstLine="567"/>
        <w:jc w:val="center"/>
        <w:rPr>
          <w:b/>
          <w:bCs/>
          <w:sz w:val="28"/>
          <w:szCs w:val="28"/>
          <w:lang w:val="kk-KZ"/>
        </w:rPr>
      </w:pPr>
    </w:p>
    <w:p w:rsidR="00616DF5" w:rsidRPr="0095389E" w:rsidRDefault="00616DF5" w:rsidP="00616DF5">
      <w:pPr>
        <w:pStyle w:val="Default"/>
        <w:ind w:firstLine="567"/>
        <w:jc w:val="center"/>
        <w:rPr>
          <w:b/>
          <w:bCs/>
          <w:sz w:val="28"/>
          <w:szCs w:val="28"/>
          <w:lang w:val="kk-KZ"/>
        </w:rPr>
      </w:pPr>
      <w:r w:rsidRPr="0095389E">
        <w:rPr>
          <w:b/>
          <w:bCs/>
          <w:sz w:val="28"/>
          <w:szCs w:val="28"/>
          <w:lang w:val="kk-KZ"/>
        </w:rPr>
        <w:lastRenderedPageBreak/>
        <w:t>«</w:t>
      </w:r>
      <w:r w:rsidR="00F3162C" w:rsidRPr="00F3162C">
        <w:rPr>
          <w:b/>
          <w:sz w:val="28"/>
          <w:szCs w:val="28"/>
          <w:lang w:val="kk-KZ"/>
        </w:rPr>
        <w:t>Адам және жануарлар цитогенетикасы</w:t>
      </w:r>
      <w:r w:rsidR="00F3162C" w:rsidRPr="003E1417">
        <w:rPr>
          <w:b/>
          <w:bCs/>
          <w:sz w:val="28"/>
          <w:szCs w:val="28"/>
          <w:lang w:val="kk-KZ"/>
        </w:rPr>
        <w:t>»</w:t>
      </w:r>
    </w:p>
    <w:p w:rsidR="00616DF5" w:rsidRPr="0048647A" w:rsidRDefault="00616DF5" w:rsidP="000E3A93">
      <w:pPr>
        <w:pStyle w:val="Default"/>
        <w:ind w:firstLine="567"/>
        <w:jc w:val="center"/>
        <w:rPr>
          <w:sz w:val="28"/>
          <w:szCs w:val="28"/>
          <w:lang w:val="kk-KZ"/>
        </w:rPr>
      </w:pPr>
    </w:p>
    <w:p w:rsidR="00F3162C" w:rsidRPr="00F3162C" w:rsidRDefault="00616DF5" w:rsidP="000E3A93">
      <w:pPr>
        <w:spacing w:after="0" w:line="240" w:lineRule="auto"/>
        <w:ind w:firstLine="567"/>
        <w:jc w:val="both"/>
        <w:rPr>
          <w:rFonts w:ascii="Times New Roman" w:hAnsi="Times New Roman" w:cs="Times New Roman"/>
          <w:sz w:val="28"/>
          <w:szCs w:val="28"/>
          <w:lang w:val="kk-KZ"/>
        </w:rPr>
      </w:pPr>
      <w:r w:rsidRPr="00F3162C">
        <w:rPr>
          <w:rFonts w:ascii="Times New Roman" w:eastAsia="??" w:hAnsi="Times New Roman" w:cs="Times New Roman"/>
          <w:b/>
          <w:sz w:val="28"/>
          <w:szCs w:val="28"/>
          <w:lang w:val="kk-KZ" w:eastAsia="ko-KR"/>
        </w:rPr>
        <w:t xml:space="preserve">Курстың мақсаты: </w:t>
      </w:r>
      <w:r w:rsidR="00F3162C" w:rsidRPr="00F3162C">
        <w:rPr>
          <w:rFonts w:ascii="Times New Roman" w:hAnsi="Times New Roman" w:cs="Times New Roman"/>
          <w:sz w:val="28"/>
          <w:szCs w:val="28"/>
          <w:lang w:val="kk-KZ"/>
        </w:rPr>
        <w:t>жалпы генетика саласындағы адам және жануарлар цитогенетикасы бөліміне қатысты білімдерді, яғни тұқымқуалаушылық  және өзгергіштік туралы ұғымдарды терең қарастыру және бекіту; қолданатын замануи әдістерімен, олардың негізгі қағидаттарымен студенттерді таныстыру.</w:t>
      </w:r>
    </w:p>
    <w:p w:rsidR="00616DF5" w:rsidRPr="00E443A8" w:rsidRDefault="00616DF5" w:rsidP="000E3A93">
      <w:pPr>
        <w:spacing w:after="0" w:line="240" w:lineRule="auto"/>
        <w:ind w:firstLine="567"/>
        <w:jc w:val="both"/>
        <w:rPr>
          <w:rFonts w:ascii="Times New Roman" w:hAnsi="Times New Roman" w:cs="Times New Roman"/>
          <w:sz w:val="28"/>
          <w:szCs w:val="28"/>
          <w:lang w:val="kk-KZ"/>
        </w:rPr>
      </w:pPr>
      <w:r w:rsidRPr="00E443A8">
        <w:rPr>
          <w:rFonts w:ascii="Times New Roman" w:hAnsi="Times New Roman" w:cs="Times New Roman"/>
          <w:b/>
          <w:bCs/>
          <w:sz w:val="28"/>
          <w:szCs w:val="28"/>
          <w:lang w:val="kk-KZ"/>
        </w:rPr>
        <w:t xml:space="preserve">Игеруі  керек: </w:t>
      </w:r>
      <w:r w:rsidR="00F3162C" w:rsidRPr="00F3162C">
        <w:rPr>
          <w:rFonts w:ascii="Times New Roman" w:hAnsi="Times New Roman" w:cs="Times New Roman"/>
          <w:sz w:val="28"/>
          <w:szCs w:val="28"/>
          <w:lang w:val="kk-KZ"/>
        </w:rPr>
        <w:t xml:space="preserve">тұқымқуалаушылық туралы хромосомалық теорияның ережелерін; </w:t>
      </w:r>
      <w:r w:rsidRPr="00F3162C">
        <w:rPr>
          <w:rFonts w:ascii="Times New Roman" w:hAnsi="Times New Roman" w:cs="Times New Roman"/>
          <w:sz w:val="28"/>
          <w:szCs w:val="28"/>
          <w:lang w:val="kk-KZ"/>
        </w:rPr>
        <w:t>хромосомалар жиынтығын зерттейтін әдістерді;</w:t>
      </w:r>
      <w:r w:rsidR="00F3162C" w:rsidRPr="00F3162C">
        <w:rPr>
          <w:rFonts w:ascii="Times New Roman" w:hAnsi="Times New Roman" w:cs="Times New Roman"/>
          <w:sz w:val="28"/>
          <w:szCs w:val="28"/>
          <w:lang w:val="kk-KZ"/>
        </w:rPr>
        <w:t xml:space="preserve"> жыныс Х-хроматин әдісін жасауды және талдау қағидатын;</w:t>
      </w:r>
      <w:r w:rsidRPr="00F3162C">
        <w:rPr>
          <w:rFonts w:ascii="Times New Roman" w:hAnsi="Times New Roman" w:cs="Times New Roman"/>
          <w:sz w:val="28"/>
          <w:szCs w:val="28"/>
          <w:lang w:val="kk-KZ"/>
        </w:rPr>
        <w:t xml:space="preserve"> </w:t>
      </w:r>
      <w:r w:rsidR="00F3162C" w:rsidRPr="00F3162C">
        <w:rPr>
          <w:rFonts w:ascii="Times New Roman" w:hAnsi="Times New Roman" w:cs="Times New Roman"/>
          <w:sz w:val="28"/>
          <w:szCs w:val="28"/>
          <w:lang w:val="kk-KZ"/>
        </w:rPr>
        <w:t xml:space="preserve">препараттардағы  метафазалық клеткаларды талдау қағидатын; адам кариотипін құрастыруды; интерфазалық және </w:t>
      </w:r>
      <w:r w:rsidRPr="00F3162C">
        <w:rPr>
          <w:rFonts w:ascii="Times New Roman" w:hAnsi="Times New Roman" w:cs="Times New Roman"/>
          <w:sz w:val="28"/>
          <w:szCs w:val="28"/>
          <w:lang w:val="kk-KZ"/>
        </w:rPr>
        <w:t>метафазалық хромосомалардың молекулалық құрылымын, функциялары</w:t>
      </w:r>
      <w:r w:rsidR="00F3162C" w:rsidRPr="00F3162C">
        <w:rPr>
          <w:rFonts w:ascii="Times New Roman" w:hAnsi="Times New Roman" w:cs="Times New Roman"/>
          <w:sz w:val="28"/>
          <w:szCs w:val="28"/>
          <w:lang w:val="kk-KZ"/>
        </w:rPr>
        <w:t>н</w:t>
      </w:r>
      <w:r w:rsidRPr="00F3162C">
        <w:rPr>
          <w:rFonts w:ascii="Times New Roman" w:hAnsi="Times New Roman" w:cs="Times New Roman"/>
          <w:sz w:val="28"/>
          <w:szCs w:val="28"/>
          <w:lang w:val="kk-KZ"/>
        </w:rPr>
        <w:t xml:space="preserve"> және ре</w:t>
      </w:r>
      <w:r w:rsidR="00C76BD0" w:rsidRPr="00F3162C">
        <w:rPr>
          <w:rFonts w:ascii="Times New Roman" w:hAnsi="Times New Roman" w:cs="Times New Roman"/>
          <w:sz w:val="28"/>
          <w:szCs w:val="28"/>
          <w:lang w:val="kk-KZ"/>
        </w:rPr>
        <w:t>ду</w:t>
      </w:r>
      <w:r w:rsidRPr="00F3162C">
        <w:rPr>
          <w:rFonts w:ascii="Times New Roman" w:hAnsi="Times New Roman" w:cs="Times New Roman"/>
          <w:sz w:val="28"/>
          <w:szCs w:val="28"/>
          <w:lang w:val="kk-KZ"/>
        </w:rPr>
        <w:t>пликациясы</w:t>
      </w:r>
      <w:r w:rsidR="00F3162C" w:rsidRPr="00F3162C">
        <w:rPr>
          <w:rFonts w:ascii="Times New Roman" w:hAnsi="Times New Roman" w:cs="Times New Roman"/>
          <w:sz w:val="28"/>
          <w:szCs w:val="28"/>
          <w:lang w:val="kk-KZ"/>
        </w:rPr>
        <w:t>н</w:t>
      </w:r>
      <w:r w:rsidRPr="00F3162C">
        <w:rPr>
          <w:rFonts w:ascii="Times New Roman" w:hAnsi="Times New Roman" w:cs="Times New Roman"/>
          <w:sz w:val="28"/>
          <w:szCs w:val="28"/>
          <w:lang w:val="kk-KZ"/>
        </w:rPr>
        <w:t>; хромосомалық аберрациялардың пайда болу механизмдері</w:t>
      </w:r>
      <w:r w:rsidR="00F3162C" w:rsidRPr="00F3162C">
        <w:rPr>
          <w:rFonts w:ascii="Times New Roman" w:hAnsi="Times New Roman" w:cs="Times New Roman"/>
          <w:sz w:val="28"/>
          <w:szCs w:val="28"/>
          <w:lang w:val="kk-KZ"/>
        </w:rPr>
        <w:t>н</w:t>
      </w:r>
      <w:r w:rsidRPr="00F3162C">
        <w:rPr>
          <w:rFonts w:ascii="Times New Roman" w:hAnsi="Times New Roman" w:cs="Times New Roman"/>
          <w:sz w:val="28"/>
          <w:szCs w:val="28"/>
          <w:lang w:val="kk-KZ"/>
        </w:rPr>
        <w:t xml:space="preserve"> және әртүрлі мутагендік</w:t>
      </w:r>
      <w:r w:rsidR="00F3162C" w:rsidRPr="00F3162C">
        <w:rPr>
          <w:rFonts w:ascii="Times New Roman" w:hAnsi="Times New Roman" w:cs="Times New Roman"/>
          <w:sz w:val="28"/>
          <w:szCs w:val="28"/>
          <w:lang w:val="kk-KZ"/>
        </w:rPr>
        <w:t xml:space="preserve">  факторлардын әсерін;</w:t>
      </w:r>
      <w:r w:rsidRPr="00F3162C">
        <w:rPr>
          <w:rFonts w:ascii="Times New Roman" w:hAnsi="Times New Roman" w:cs="Times New Roman"/>
          <w:sz w:val="28"/>
          <w:szCs w:val="28"/>
          <w:lang w:val="kk-KZ"/>
        </w:rPr>
        <w:t xml:space="preserve"> кроссинговердің механизмін</w:t>
      </w:r>
      <w:r w:rsidR="00F3162C" w:rsidRPr="00F3162C">
        <w:rPr>
          <w:rFonts w:ascii="Times New Roman" w:hAnsi="Times New Roman" w:cs="Times New Roman"/>
          <w:sz w:val="28"/>
          <w:szCs w:val="28"/>
          <w:lang w:val="kk-KZ"/>
        </w:rPr>
        <w:t>;</w:t>
      </w:r>
      <w:r w:rsidRPr="00F3162C">
        <w:rPr>
          <w:rFonts w:ascii="Times New Roman" w:hAnsi="Times New Roman" w:cs="Times New Roman"/>
          <w:sz w:val="28"/>
          <w:szCs w:val="28"/>
          <w:lang w:val="kk-KZ"/>
        </w:rPr>
        <w:t xml:space="preserve"> </w:t>
      </w:r>
      <w:r w:rsidR="00F3162C" w:rsidRPr="00F3162C">
        <w:rPr>
          <w:rFonts w:ascii="Times New Roman" w:hAnsi="Times New Roman" w:cs="Times New Roman"/>
          <w:sz w:val="28"/>
          <w:szCs w:val="28"/>
          <w:lang w:val="kk-KZ"/>
        </w:rPr>
        <w:t>хромосомалық аурулардың клиникасын және цитогенетикасын.</w:t>
      </w:r>
    </w:p>
    <w:p w:rsidR="00616DF5" w:rsidRDefault="00616DF5" w:rsidP="00616DF5">
      <w:pPr>
        <w:spacing w:after="0" w:line="240" w:lineRule="auto"/>
        <w:ind w:right="-2" w:firstLine="540"/>
        <w:jc w:val="both"/>
        <w:rPr>
          <w:rFonts w:ascii="Times New Roman" w:hAnsi="Times New Roman" w:cs="Times New Roman"/>
          <w:sz w:val="28"/>
          <w:szCs w:val="28"/>
          <w:lang w:val="kk-KZ"/>
        </w:rPr>
      </w:pPr>
      <w:r w:rsidRPr="00E443A8">
        <w:rPr>
          <w:rFonts w:ascii="Times New Roman" w:hAnsi="Times New Roman" w:cs="Times New Roman"/>
          <w:b/>
          <w:sz w:val="28"/>
          <w:szCs w:val="28"/>
          <w:lang w:val="kk-KZ"/>
        </w:rPr>
        <w:t>Қолдана білу керек:</w:t>
      </w:r>
      <w:r w:rsidRPr="00E443A8">
        <w:rPr>
          <w:rFonts w:ascii="Times New Roman" w:hAnsi="Times New Roman" w:cs="Times New Roman"/>
          <w:sz w:val="28"/>
          <w:szCs w:val="28"/>
          <w:lang w:val="kk-KZ"/>
        </w:rPr>
        <w:t xml:space="preserve"> экариоттар хромосомаларының құрылымдық ұйымдасуы туралы мәліметтерді олардың функцияларымен салыстыра білу керек және белгілі биологиялық фактілерді және құбылыстарды талдауда; ғылыми зерттеу жұмыстарды, жобаларды өндеуде.</w:t>
      </w:r>
    </w:p>
    <w:p w:rsidR="00616DF5" w:rsidRPr="00E443A8" w:rsidRDefault="00616DF5" w:rsidP="00616DF5">
      <w:pPr>
        <w:spacing w:after="0" w:line="240" w:lineRule="auto"/>
        <w:ind w:right="-2" w:firstLine="540"/>
        <w:jc w:val="both"/>
        <w:rPr>
          <w:rFonts w:ascii="Times New Roman" w:hAnsi="Times New Roman" w:cs="Times New Roman"/>
          <w:sz w:val="28"/>
          <w:szCs w:val="28"/>
          <w:lang w:val="kk-KZ"/>
        </w:rPr>
      </w:pPr>
    </w:p>
    <w:p w:rsidR="00403788" w:rsidRPr="00403788" w:rsidRDefault="00FC576E" w:rsidP="001D5EC4">
      <w:pPr>
        <w:pStyle w:val="Default"/>
        <w:ind w:firstLine="567"/>
        <w:jc w:val="center"/>
        <w:rPr>
          <w:b/>
          <w:sz w:val="28"/>
          <w:szCs w:val="28"/>
          <w:shd w:val="clear" w:color="auto" w:fill="FFFFFF"/>
          <w:lang w:val="kk-KZ"/>
        </w:rPr>
      </w:pPr>
      <w:r w:rsidRPr="00403788">
        <w:rPr>
          <w:b/>
          <w:sz w:val="28"/>
          <w:szCs w:val="28"/>
          <w:shd w:val="clear" w:color="auto" w:fill="FFFFFF"/>
          <w:lang w:val="kk-KZ"/>
        </w:rPr>
        <w:t>Қорытынды емтихан</w:t>
      </w:r>
      <w:r w:rsidR="00403788" w:rsidRPr="00403788">
        <w:rPr>
          <w:b/>
          <w:sz w:val="28"/>
          <w:szCs w:val="28"/>
          <w:shd w:val="clear" w:color="auto" w:fill="FFFFFF"/>
          <w:lang w:val="kk-KZ"/>
        </w:rPr>
        <w:t xml:space="preserve">ның </w:t>
      </w:r>
      <w:r w:rsidR="00403788">
        <w:rPr>
          <w:b/>
          <w:sz w:val="28"/>
          <w:szCs w:val="28"/>
          <w:shd w:val="clear" w:color="auto" w:fill="FFFFFF"/>
          <w:lang w:val="kk-KZ"/>
        </w:rPr>
        <w:t>ерекшелігі</w:t>
      </w:r>
    </w:p>
    <w:p w:rsidR="00AF5E06" w:rsidRDefault="00FC576E" w:rsidP="001D5EC4">
      <w:pPr>
        <w:pStyle w:val="Default"/>
        <w:ind w:firstLine="567"/>
        <w:jc w:val="center"/>
        <w:rPr>
          <w:b/>
          <w:bCs/>
          <w:sz w:val="28"/>
          <w:szCs w:val="28"/>
          <w:lang w:val="kk-KZ"/>
        </w:rPr>
      </w:pPr>
      <w:r>
        <w:rPr>
          <w:sz w:val="28"/>
          <w:szCs w:val="28"/>
          <w:shd w:val="clear" w:color="auto" w:fill="FFFFFF"/>
          <w:lang w:val="kk-KZ"/>
        </w:rPr>
        <w:t xml:space="preserve"> </w:t>
      </w:r>
    </w:p>
    <w:p w:rsidR="00AF5E06" w:rsidRPr="00AF5E06" w:rsidRDefault="00AF5E06" w:rsidP="00AF5E06">
      <w:pPr>
        <w:pStyle w:val="Default"/>
        <w:ind w:firstLine="567"/>
        <w:jc w:val="both"/>
        <w:rPr>
          <w:bCs/>
          <w:sz w:val="28"/>
          <w:szCs w:val="28"/>
          <w:lang w:val="kk-KZ"/>
        </w:rPr>
      </w:pPr>
      <w:r w:rsidRPr="00AF5E06">
        <w:rPr>
          <w:bCs/>
          <w:sz w:val="28"/>
          <w:szCs w:val="28"/>
          <w:lang w:val="kk-KZ"/>
        </w:rPr>
        <w:t>Пән бойынша қорытынды емтихан формасы дәстүрлі жазбаша болып табылады. Билетте үш сұрақ бар.</w:t>
      </w:r>
    </w:p>
    <w:p w:rsidR="00AF5E06" w:rsidRPr="00AF5E06" w:rsidRDefault="00AF5E06" w:rsidP="00AF5E06">
      <w:pPr>
        <w:pStyle w:val="Default"/>
        <w:ind w:firstLine="567"/>
        <w:jc w:val="both"/>
        <w:rPr>
          <w:bCs/>
          <w:sz w:val="28"/>
          <w:szCs w:val="28"/>
          <w:lang w:val="kk-KZ"/>
        </w:rPr>
      </w:pPr>
      <w:r w:rsidRPr="00AF5E06">
        <w:rPr>
          <w:bCs/>
          <w:sz w:val="28"/>
          <w:szCs w:val="28"/>
          <w:lang w:val="kk-KZ"/>
        </w:rPr>
        <w:t>Бірінші блокқа оқу объектісі туралы білімді және түсінуді бағалайтын когнитивті (білімдік) құзыреттілік сұрақтары кіреді. Бұл тапсырма қазіргі заманғы озық оқулықтардың мазмұнына негізделген студенттің оқу пәнін білу және түсіну қабілетін анықтауға бағытталған. 3</w:t>
      </w:r>
      <w:r>
        <w:rPr>
          <w:bCs/>
          <w:sz w:val="28"/>
          <w:szCs w:val="28"/>
          <w:lang w:val="kk-KZ"/>
        </w:rPr>
        <w:t>0</w:t>
      </w:r>
      <w:r w:rsidRPr="00AF5E06">
        <w:rPr>
          <w:bCs/>
          <w:sz w:val="28"/>
          <w:szCs w:val="28"/>
          <w:lang w:val="kk-KZ"/>
        </w:rPr>
        <w:t xml:space="preserve"> балға бағаланады.</w:t>
      </w:r>
    </w:p>
    <w:p w:rsidR="00AF5E06" w:rsidRPr="00AF5E06" w:rsidRDefault="00AF5E06" w:rsidP="00AF5E06">
      <w:pPr>
        <w:pStyle w:val="Default"/>
        <w:ind w:firstLine="567"/>
        <w:jc w:val="both"/>
        <w:rPr>
          <w:bCs/>
          <w:sz w:val="28"/>
          <w:szCs w:val="28"/>
          <w:lang w:val="kk-KZ"/>
        </w:rPr>
      </w:pPr>
      <w:r w:rsidRPr="00AF5E06">
        <w:rPr>
          <w:bCs/>
          <w:sz w:val="28"/>
          <w:szCs w:val="28"/>
          <w:lang w:val="kk-KZ"/>
        </w:rPr>
        <w:t>Екінші блокқа ақпаратты қолдану мен талдау қабілетін бағалайтын функционалдық құзыреттілікті анықтайтын сұрақтар кіреді. Бұл тапсырма өз білімін қолдана білу, зерттелетін аймақ шеңберіндегі мәселелерге дәлелдер мен шешімдерді тұжырымдау және негіздеу қабілеттерін анықтауға бағытталған. 3</w:t>
      </w:r>
      <w:r>
        <w:rPr>
          <w:bCs/>
          <w:sz w:val="28"/>
          <w:szCs w:val="28"/>
          <w:lang w:val="kk-KZ"/>
        </w:rPr>
        <w:t>0</w:t>
      </w:r>
      <w:r w:rsidRPr="00AF5E06">
        <w:rPr>
          <w:bCs/>
          <w:sz w:val="28"/>
          <w:szCs w:val="28"/>
          <w:lang w:val="kk-KZ"/>
        </w:rPr>
        <w:t xml:space="preserve"> балға бағаланады.</w:t>
      </w:r>
    </w:p>
    <w:p w:rsidR="00AF5E06" w:rsidRPr="00AF5E06" w:rsidRDefault="00AF5E06" w:rsidP="00AF5E06">
      <w:pPr>
        <w:pStyle w:val="Default"/>
        <w:ind w:firstLine="567"/>
        <w:jc w:val="both"/>
        <w:rPr>
          <w:bCs/>
          <w:sz w:val="28"/>
          <w:szCs w:val="28"/>
          <w:lang w:val="kk-KZ"/>
        </w:rPr>
      </w:pPr>
      <w:r w:rsidRPr="00AF5E06">
        <w:rPr>
          <w:bCs/>
          <w:sz w:val="28"/>
          <w:szCs w:val="28"/>
          <w:lang w:val="kk-KZ"/>
        </w:rPr>
        <w:t xml:space="preserve">Үшінші блокқа ақпаратты синтездеу және бағалау қабілетін ашатын жүйелік құзыреттілік сұрақтары кіреді. Бұл сұрақ студенттердің практикалық дағдыларын тексеруге бағытталған қолданбалы тапсырма. </w:t>
      </w:r>
      <w:r>
        <w:rPr>
          <w:bCs/>
          <w:sz w:val="28"/>
          <w:szCs w:val="28"/>
          <w:lang w:val="kk-KZ"/>
        </w:rPr>
        <w:t>40</w:t>
      </w:r>
      <w:r w:rsidRPr="00AF5E06">
        <w:rPr>
          <w:bCs/>
          <w:sz w:val="28"/>
          <w:szCs w:val="28"/>
          <w:lang w:val="kk-KZ"/>
        </w:rPr>
        <w:t xml:space="preserve"> балға бағаланады.</w:t>
      </w:r>
    </w:p>
    <w:p w:rsidR="00AF5E06" w:rsidRPr="00AF5E06" w:rsidRDefault="00AF5E06" w:rsidP="00AF5E06">
      <w:pPr>
        <w:pStyle w:val="Default"/>
        <w:ind w:firstLine="567"/>
        <w:jc w:val="both"/>
        <w:rPr>
          <w:bCs/>
          <w:sz w:val="28"/>
          <w:szCs w:val="28"/>
          <w:lang w:val="kk-KZ"/>
        </w:rPr>
      </w:pPr>
      <w:r w:rsidRPr="00AF5E06">
        <w:rPr>
          <w:bCs/>
          <w:sz w:val="28"/>
          <w:szCs w:val="28"/>
          <w:lang w:val="kk-KZ"/>
        </w:rPr>
        <w:t>Тапсырманың мақсаты - студенттердің алған білімдерін практикалық мәселелерді шешуде, ақпараттық кеңістікте шарлауда өз бетінше қолдану қабілетін бағалау; пән бойынша және шығармашылық ойлаудағы аналитикалық, зерттеушілік дағдылардың қалыптасу деңгейі.</w:t>
      </w:r>
    </w:p>
    <w:p w:rsidR="00AF5E06" w:rsidRPr="00AF5E06" w:rsidRDefault="00AF5E06" w:rsidP="00AF5E06">
      <w:pPr>
        <w:pStyle w:val="Default"/>
        <w:ind w:firstLine="567"/>
        <w:jc w:val="both"/>
        <w:rPr>
          <w:bCs/>
          <w:sz w:val="28"/>
          <w:szCs w:val="28"/>
          <w:lang w:val="kk-KZ"/>
        </w:rPr>
      </w:pPr>
    </w:p>
    <w:p w:rsidR="00AF5E06" w:rsidRPr="00AF5E06" w:rsidRDefault="00AF5E06" w:rsidP="00AF5E06">
      <w:pPr>
        <w:pStyle w:val="Default"/>
        <w:ind w:firstLine="567"/>
        <w:jc w:val="both"/>
        <w:rPr>
          <w:b/>
          <w:bCs/>
          <w:sz w:val="28"/>
          <w:szCs w:val="28"/>
          <w:lang w:val="kk-KZ"/>
        </w:rPr>
      </w:pPr>
      <w:r w:rsidRPr="00AF5E06">
        <w:rPr>
          <w:b/>
          <w:bCs/>
          <w:sz w:val="28"/>
          <w:szCs w:val="28"/>
          <w:lang w:val="kk-KZ"/>
        </w:rPr>
        <w:t>Тапсырманың тәртібі мен кезеңдері:</w:t>
      </w:r>
    </w:p>
    <w:p w:rsidR="00AF5E06" w:rsidRPr="00AF5E06" w:rsidRDefault="00AF5E06" w:rsidP="00AF5E06">
      <w:pPr>
        <w:pStyle w:val="Default"/>
        <w:ind w:firstLine="567"/>
        <w:jc w:val="both"/>
        <w:rPr>
          <w:bCs/>
          <w:sz w:val="28"/>
          <w:szCs w:val="28"/>
          <w:lang w:val="kk-KZ"/>
        </w:rPr>
      </w:pPr>
    </w:p>
    <w:p w:rsidR="00AF5E06" w:rsidRPr="00AF5E06" w:rsidRDefault="00AF5E06" w:rsidP="00AF5E06">
      <w:pPr>
        <w:pStyle w:val="Default"/>
        <w:ind w:firstLine="567"/>
        <w:jc w:val="both"/>
        <w:rPr>
          <w:bCs/>
          <w:sz w:val="28"/>
          <w:szCs w:val="28"/>
          <w:lang w:val="kk-KZ"/>
        </w:rPr>
      </w:pPr>
      <w:r w:rsidRPr="00AF5E06">
        <w:rPr>
          <w:bCs/>
          <w:sz w:val="28"/>
          <w:szCs w:val="28"/>
          <w:lang w:val="kk-KZ"/>
        </w:rPr>
        <w:lastRenderedPageBreak/>
        <w:t xml:space="preserve">Емтихан күні әр студент үш сұрақтан тұратын тапсырма алады. Құжат ретінде </w:t>
      </w:r>
      <w:r w:rsidR="00ED3758">
        <w:rPr>
          <w:bCs/>
          <w:sz w:val="28"/>
          <w:szCs w:val="28"/>
          <w:lang w:val="kk-KZ"/>
        </w:rPr>
        <w:t>компьютерде</w:t>
      </w:r>
      <w:r w:rsidR="00ED3758" w:rsidRPr="00AF5E06">
        <w:rPr>
          <w:bCs/>
          <w:sz w:val="28"/>
          <w:szCs w:val="28"/>
          <w:lang w:val="kk-KZ"/>
        </w:rPr>
        <w:t xml:space="preserve"> </w:t>
      </w:r>
      <w:r w:rsidR="00ED3758">
        <w:rPr>
          <w:bCs/>
          <w:sz w:val="28"/>
          <w:szCs w:val="28"/>
          <w:lang w:val="kk-KZ"/>
        </w:rPr>
        <w:t>терілген</w:t>
      </w:r>
      <w:r w:rsidR="00ED3758" w:rsidRPr="00AF5E06">
        <w:rPr>
          <w:bCs/>
          <w:sz w:val="28"/>
          <w:szCs w:val="28"/>
          <w:lang w:val="kk-KZ"/>
        </w:rPr>
        <w:t xml:space="preserve"> </w:t>
      </w:r>
      <w:r w:rsidRPr="00AF5E06">
        <w:rPr>
          <w:bCs/>
          <w:sz w:val="28"/>
          <w:szCs w:val="28"/>
          <w:lang w:val="kk-KZ"/>
        </w:rPr>
        <w:t>жауап жүйеге жүктеледі. Жұмыстарға жауап беру және жіберу уақыты - 2 сағат.</w:t>
      </w:r>
    </w:p>
    <w:p w:rsidR="00AF5E06" w:rsidRDefault="00AF5E06" w:rsidP="00AF5E06">
      <w:pPr>
        <w:pStyle w:val="Default"/>
        <w:ind w:firstLine="567"/>
        <w:jc w:val="both"/>
        <w:rPr>
          <w:bCs/>
          <w:sz w:val="28"/>
          <w:szCs w:val="28"/>
          <w:lang w:val="kk-KZ"/>
        </w:rPr>
      </w:pPr>
      <w:r w:rsidRPr="00AF5E06">
        <w:rPr>
          <w:bCs/>
          <w:sz w:val="28"/>
          <w:szCs w:val="28"/>
          <w:lang w:val="kk-KZ"/>
        </w:rPr>
        <w:t xml:space="preserve">        </w:t>
      </w:r>
    </w:p>
    <w:p w:rsidR="00AF5E06" w:rsidRPr="00AF5E06" w:rsidRDefault="00AF5E06" w:rsidP="00AF5E06">
      <w:pPr>
        <w:pStyle w:val="Default"/>
        <w:ind w:firstLine="567"/>
        <w:jc w:val="both"/>
        <w:rPr>
          <w:b/>
          <w:bCs/>
          <w:sz w:val="28"/>
          <w:szCs w:val="28"/>
          <w:lang w:val="kk-KZ"/>
        </w:rPr>
      </w:pPr>
      <w:r w:rsidRPr="00AF5E06">
        <w:rPr>
          <w:b/>
          <w:bCs/>
          <w:sz w:val="28"/>
          <w:szCs w:val="28"/>
          <w:lang w:val="kk-KZ"/>
        </w:rPr>
        <w:t>Орындау кезеңдері:</w:t>
      </w:r>
    </w:p>
    <w:p w:rsidR="00AF5E06" w:rsidRPr="00AF5E06" w:rsidRDefault="00AF5E06" w:rsidP="00AF5E06">
      <w:pPr>
        <w:pStyle w:val="Default"/>
        <w:ind w:firstLine="567"/>
        <w:jc w:val="both"/>
        <w:rPr>
          <w:bCs/>
          <w:sz w:val="28"/>
          <w:szCs w:val="28"/>
          <w:lang w:val="kk-KZ"/>
        </w:rPr>
      </w:pPr>
    </w:p>
    <w:p w:rsidR="00AF5E06" w:rsidRPr="00AF5E06" w:rsidRDefault="00AF5E06" w:rsidP="00AF5E06">
      <w:pPr>
        <w:pStyle w:val="Default"/>
        <w:numPr>
          <w:ilvl w:val="0"/>
          <w:numId w:val="10"/>
        </w:numPr>
        <w:jc w:val="both"/>
        <w:rPr>
          <w:bCs/>
          <w:sz w:val="28"/>
          <w:szCs w:val="28"/>
          <w:lang w:val="kk-KZ"/>
        </w:rPr>
      </w:pPr>
      <w:r w:rsidRPr="00AF5E06">
        <w:rPr>
          <w:bCs/>
          <w:sz w:val="28"/>
          <w:szCs w:val="28"/>
          <w:lang w:val="kk-KZ"/>
        </w:rPr>
        <w:t>Тапсырманы қабылдау, тапсырманы орындау</w:t>
      </w:r>
    </w:p>
    <w:p w:rsidR="00AF5E06" w:rsidRPr="00AF5E06" w:rsidRDefault="00AF5E06" w:rsidP="00AF5E06">
      <w:pPr>
        <w:pStyle w:val="Default"/>
        <w:ind w:firstLine="567"/>
        <w:jc w:val="both"/>
        <w:rPr>
          <w:bCs/>
          <w:sz w:val="28"/>
          <w:szCs w:val="28"/>
          <w:lang w:val="kk-KZ"/>
        </w:rPr>
      </w:pPr>
      <w:r w:rsidRPr="00AF5E06">
        <w:rPr>
          <w:bCs/>
          <w:sz w:val="28"/>
          <w:szCs w:val="28"/>
          <w:lang w:val="kk-KZ"/>
        </w:rPr>
        <w:t xml:space="preserve">2. </w:t>
      </w:r>
      <w:r w:rsidR="00FC576E">
        <w:rPr>
          <w:bCs/>
          <w:sz w:val="28"/>
          <w:szCs w:val="28"/>
          <w:lang w:val="kk-KZ"/>
        </w:rPr>
        <w:t xml:space="preserve"> </w:t>
      </w:r>
      <w:r w:rsidRPr="00AF5E06">
        <w:rPr>
          <w:bCs/>
          <w:sz w:val="28"/>
          <w:szCs w:val="28"/>
          <w:lang w:val="kk-KZ"/>
        </w:rPr>
        <w:t>Жауапты UNIVER жүйесіне жүктеу.</w:t>
      </w:r>
    </w:p>
    <w:p w:rsidR="00AF5E06" w:rsidRDefault="00AF5E06" w:rsidP="001D5EC4">
      <w:pPr>
        <w:pStyle w:val="Default"/>
        <w:ind w:firstLine="567"/>
        <w:jc w:val="center"/>
        <w:rPr>
          <w:b/>
          <w:bCs/>
          <w:sz w:val="28"/>
          <w:szCs w:val="28"/>
          <w:lang w:val="kk-KZ"/>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34"/>
        <w:gridCol w:w="2637"/>
      </w:tblGrid>
      <w:tr w:rsidR="00FC576E" w:rsidTr="00FC576E">
        <w:tc>
          <w:tcPr>
            <w:tcW w:w="95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b/>
                <w:color w:val="000000"/>
                <w:sz w:val="28"/>
                <w:szCs w:val="28"/>
              </w:rPr>
            </w:pPr>
            <w:r w:rsidRPr="00FC576E">
              <w:rPr>
                <w:b/>
                <w:color w:val="000000"/>
                <w:sz w:val="28"/>
                <w:szCs w:val="28"/>
                <w:bdr w:val="none" w:sz="0" w:space="0" w:color="auto" w:frame="1"/>
                <w:lang w:val="kk-KZ"/>
              </w:rPr>
              <w:t>Жұмысты б</w:t>
            </w:r>
            <w:proofErr w:type="spellStart"/>
            <w:r w:rsidRPr="00FC576E">
              <w:rPr>
                <w:b/>
                <w:color w:val="000000"/>
                <w:sz w:val="28"/>
                <w:szCs w:val="28"/>
                <w:bdr w:val="none" w:sz="0" w:space="0" w:color="auto" w:frame="1"/>
              </w:rPr>
              <w:t>ағалау</w:t>
            </w:r>
            <w:proofErr w:type="spellEnd"/>
            <w:r w:rsidRPr="00FC576E">
              <w:rPr>
                <w:b/>
                <w:color w:val="000000"/>
                <w:sz w:val="28"/>
                <w:szCs w:val="28"/>
                <w:bdr w:val="none" w:sz="0" w:space="0" w:color="auto" w:frame="1"/>
              </w:rPr>
              <w:t xml:space="preserve"> </w:t>
            </w:r>
            <w:proofErr w:type="spellStart"/>
            <w:r w:rsidRPr="00FC576E">
              <w:rPr>
                <w:b/>
                <w:color w:val="000000"/>
                <w:sz w:val="28"/>
                <w:szCs w:val="28"/>
                <w:bdr w:val="none" w:sz="0" w:space="0" w:color="auto" w:frame="1"/>
              </w:rPr>
              <w:t>критерийлері</w:t>
            </w:r>
            <w:proofErr w:type="spellEnd"/>
          </w:p>
        </w:tc>
      </w:tr>
      <w:tr w:rsidR="00FC576E" w:rsidTr="00FC576E">
        <w:tc>
          <w:tcPr>
            <w:tcW w:w="6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color w:val="000000"/>
                <w:sz w:val="28"/>
                <w:szCs w:val="28"/>
              </w:rPr>
            </w:pPr>
            <w:proofErr w:type="spellStart"/>
            <w:r w:rsidRPr="00FC576E">
              <w:rPr>
                <w:color w:val="000000"/>
                <w:sz w:val="28"/>
                <w:szCs w:val="28"/>
                <w:bdr w:val="none" w:sz="0" w:space="0" w:color="auto" w:frame="1"/>
              </w:rPr>
              <w:t>Бағалау</w:t>
            </w:r>
            <w:proofErr w:type="spellEnd"/>
            <w:r w:rsidRPr="00FC576E">
              <w:rPr>
                <w:color w:val="000000"/>
                <w:sz w:val="28"/>
                <w:szCs w:val="28"/>
                <w:bdr w:val="none" w:sz="0" w:space="0" w:color="auto" w:frame="1"/>
              </w:rPr>
              <w:t xml:space="preserve"> </w:t>
            </w:r>
            <w:proofErr w:type="spellStart"/>
            <w:r w:rsidRPr="00FC576E">
              <w:rPr>
                <w:color w:val="000000"/>
                <w:sz w:val="28"/>
                <w:szCs w:val="28"/>
                <w:bdr w:val="none" w:sz="0" w:space="0" w:color="auto" w:frame="1"/>
              </w:rPr>
              <w:t>критерийлері</w:t>
            </w:r>
            <w:proofErr w:type="spellEnd"/>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rsidP="00FC576E">
            <w:pPr>
              <w:pStyle w:val="xmsobodytextindent3"/>
              <w:spacing w:before="0" w:beforeAutospacing="0" w:after="0" w:afterAutospacing="0"/>
              <w:jc w:val="center"/>
              <w:rPr>
                <w:color w:val="000000"/>
                <w:sz w:val="28"/>
                <w:szCs w:val="28"/>
              </w:rPr>
            </w:pPr>
            <w:proofErr w:type="spellStart"/>
            <w:r w:rsidRPr="00FC576E">
              <w:rPr>
                <w:color w:val="000000"/>
                <w:sz w:val="28"/>
                <w:szCs w:val="28"/>
                <w:bdr w:val="none" w:sz="0" w:space="0" w:color="auto" w:frame="1"/>
              </w:rPr>
              <w:t>Максималь</w:t>
            </w:r>
            <w:proofErr w:type="spellEnd"/>
            <w:r>
              <w:rPr>
                <w:color w:val="000000"/>
                <w:sz w:val="28"/>
                <w:szCs w:val="28"/>
                <w:bdr w:val="none" w:sz="0" w:space="0" w:color="auto" w:frame="1"/>
                <w:lang w:val="kk-KZ"/>
              </w:rPr>
              <w:t>ды</w:t>
            </w:r>
            <w:r w:rsidRPr="00FC576E">
              <w:rPr>
                <w:color w:val="000000"/>
                <w:sz w:val="28"/>
                <w:szCs w:val="28"/>
                <w:bdr w:val="none" w:sz="0" w:space="0" w:color="auto" w:frame="1"/>
              </w:rPr>
              <w:t xml:space="preserve"> балл </w:t>
            </w:r>
          </w:p>
        </w:tc>
      </w:tr>
      <w:tr w:rsidR="00FC576E" w:rsidTr="00FC576E">
        <w:trPr>
          <w:trHeight w:val="370"/>
        </w:trPr>
        <w:tc>
          <w:tcPr>
            <w:tcW w:w="6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576E" w:rsidRPr="00FC576E" w:rsidRDefault="00FC576E" w:rsidP="00FC576E">
            <w:pPr>
              <w:rPr>
                <w:rFonts w:ascii="Times New Roman" w:hAnsi="Times New Roman" w:cs="Times New Roman"/>
                <w:sz w:val="28"/>
                <w:szCs w:val="28"/>
                <w:lang w:val="kk-KZ"/>
              </w:rPr>
            </w:pPr>
            <w:r>
              <w:rPr>
                <w:rFonts w:ascii="Times New Roman" w:hAnsi="Times New Roman" w:cs="Times New Roman"/>
                <w:sz w:val="28"/>
                <w:szCs w:val="28"/>
                <w:lang w:val="kk-KZ"/>
              </w:rPr>
              <w:t>М</w:t>
            </w:r>
            <w:r w:rsidRPr="00FC576E">
              <w:rPr>
                <w:rFonts w:ascii="Times New Roman" w:hAnsi="Times New Roman" w:cs="Times New Roman"/>
                <w:sz w:val="28"/>
                <w:szCs w:val="28"/>
              </w:rPr>
              <w:t>азмұн</w:t>
            </w:r>
            <w:r>
              <w:rPr>
                <w:rFonts w:ascii="Times New Roman" w:hAnsi="Times New Roman" w:cs="Times New Roman"/>
                <w:sz w:val="28"/>
                <w:szCs w:val="28"/>
                <w:lang w:val="kk-KZ"/>
              </w:rPr>
              <w:t>н</w:t>
            </w:r>
            <w:r w:rsidRPr="00FC576E">
              <w:rPr>
                <w:rFonts w:ascii="Times New Roman" w:hAnsi="Times New Roman" w:cs="Times New Roman"/>
                <w:sz w:val="28"/>
                <w:szCs w:val="28"/>
                <w:lang w:val="kk-KZ"/>
              </w:rPr>
              <w:t>ы</w:t>
            </w:r>
            <w:r>
              <w:rPr>
                <w:rFonts w:ascii="Times New Roman" w:hAnsi="Times New Roman" w:cs="Times New Roman"/>
                <w:sz w:val="28"/>
                <w:szCs w:val="28"/>
                <w:lang w:val="kk-KZ"/>
              </w:rPr>
              <w:t>ң</w:t>
            </w:r>
            <w:r w:rsidRPr="00FC576E">
              <w:rPr>
                <w:rFonts w:ascii="Times New Roman" w:hAnsi="Times New Roman" w:cs="Times New Roman"/>
                <w:sz w:val="28"/>
                <w:szCs w:val="28"/>
              </w:rPr>
              <w:t xml:space="preserve"> </w:t>
            </w:r>
            <w:r>
              <w:rPr>
                <w:rFonts w:ascii="Times New Roman" w:hAnsi="Times New Roman" w:cs="Times New Roman"/>
                <w:sz w:val="28"/>
                <w:szCs w:val="28"/>
                <w:lang w:val="kk-KZ"/>
              </w:rPr>
              <w:t>т</w:t>
            </w:r>
            <w:r w:rsidRPr="00FC576E">
              <w:rPr>
                <w:rFonts w:ascii="Times New Roman" w:hAnsi="Times New Roman" w:cs="Times New Roman"/>
                <w:sz w:val="28"/>
                <w:szCs w:val="28"/>
              </w:rPr>
              <w:t xml:space="preserve">ақырыпқа </w:t>
            </w:r>
            <w:r>
              <w:rPr>
                <w:rFonts w:ascii="Times New Roman" w:hAnsi="Times New Roman" w:cs="Times New Roman"/>
                <w:sz w:val="28"/>
                <w:szCs w:val="28"/>
                <w:lang w:val="kk-KZ"/>
              </w:rPr>
              <w:t>сәйкестілігі</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color w:val="000000"/>
                <w:sz w:val="28"/>
                <w:szCs w:val="28"/>
              </w:rPr>
            </w:pPr>
            <w:r w:rsidRPr="00FC576E">
              <w:rPr>
                <w:color w:val="000000"/>
                <w:sz w:val="28"/>
                <w:szCs w:val="28"/>
                <w:bdr w:val="none" w:sz="0" w:space="0" w:color="auto" w:frame="1"/>
              </w:rPr>
              <w:t>50 </w:t>
            </w:r>
          </w:p>
        </w:tc>
      </w:tr>
      <w:tr w:rsidR="00FC576E" w:rsidTr="00A764EF">
        <w:tc>
          <w:tcPr>
            <w:tcW w:w="6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576E" w:rsidRPr="00FC576E" w:rsidRDefault="00FC576E" w:rsidP="00FC576E">
            <w:pPr>
              <w:rPr>
                <w:rFonts w:ascii="Times New Roman" w:hAnsi="Times New Roman" w:cs="Times New Roman"/>
                <w:sz w:val="28"/>
                <w:szCs w:val="28"/>
              </w:rPr>
            </w:pPr>
            <w:proofErr w:type="spellStart"/>
            <w:r w:rsidRPr="00FC576E">
              <w:rPr>
                <w:rFonts w:ascii="Times New Roman" w:hAnsi="Times New Roman" w:cs="Times New Roman"/>
                <w:sz w:val="28"/>
                <w:szCs w:val="28"/>
              </w:rPr>
              <w:t>Материалды</w:t>
            </w:r>
            <w:proofErr w:type="spellEnd"/>
            <w:r w:rsidRPr="00FC576E">
              <w:rPr>
                <w:rFonts w:ascii="Times New Roman" w:hAnsi="Times New Roman" w:cs="Times New Roman"/>
                <w:sz w:val="28"/>
                <w:szCs w:val="28"/>
              </w:rPr>
              <w:t xml:space="preserve"> </w:t>
            </w:r>
            <w:r>
              <w:rPr>
                <w:rFonts w:ascii="Times New Roman" w:hAnsi="Times New Roman" w:cs="Times New Roman"/>
                <w:sz w:val="28"/>
                <w:szCs w:val="28"/>
                <w:lang w:val="kk-KZ"/>
              </w:rPr>
              <w:t>қарастыру</w:t>
            </w:r>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тереңдігі</w:t>
            </w:r>
            <w:proofErr w:type="spellEnd"/>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color w:val="000000"/>
                <w:sz w:val="28"/>
                <w:szCs w:val="28"/>
              </w:rPr>
            </w:pPr>
            <w:r w:rsidRPr="00FC576E">
              <w:rPr>
                <w:color w:val="000000"/>
                <w:sz w:val="28"/>
                <w:szCs w:val="28"/>
                <w:bdr w:val="none" w:sz="0" w:space="0" w:color="auto" w:frame="1"/>
              </w:rPr>
              <w:t>25 </w:t>
            </w:r>
          </w:p>
        </w:tc>
      </w:tr>
      <w:tr w:rsidR="00FC576E" w:rsidTr="00A764EF">
        <w:tc>
          <w:tcPr>
            <w:tcW w:w="6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576E" w:rsidRPr="00FC576E" w:rsidRDefault="00FC576E" w:rsidP="00864AB1">
            <w:pPr>
              <w:rPr>
                <w:rFonts w:ascii="Times New Roman" w:hAnsi="Times New Roman" w:cs="Times New Roman"/>
                <w:sz w:val="28"/>
                <w:szCs w:val="28"/>
              </w:rPr>
            </w:pPr>
            <w:proofErr w:type="spellStart"/>
            <w:r w:rsidRPr="00FC576E">
              <w:rPr>
                <w:rFonts w:ascii="Times New Roman" w:hAnsi="Times New Roman" w:cs="Times New Roman"/>
                <w:sz w:val="28"/>
                <w:szCs w:val="28"/>
              </w:rPr>
              <w:t>Жұмысты</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тіркеу</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сауаттылығы</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талаптарға</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сәйкестігі</w:t>
            </w:r>
            <w:proofErr w:type="spellEnd"/>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color w:val="000000"/>
                <w:sz w:val="28"/>
                <w:szCs w:val="28"/>
              </w:rPr>
            </w:pPr>
            <w:r w:rsidRPr="00FC576E">
              <w:rPr>
                <w:color w:val="000000"/>
                <w:sz w:val="28"/>
                <w:szCs w:val="28"/>
                <w:bdr w:val="none" w:sz="0" w:space="0" w:color="auto" w:frame="1"/>
              </w:rPr>
              <w:t>10 </w:t>
            </w:r>
          </w:p>
        </w:tc>
      </w:tr>
      <w:tr w:rsidR="00FC576E" w:rsidTr="00A764EF">
        <w:tc>
          <w:tcPr>
            <w:tcW w:w="6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576E" w:rsidRPr="00FC576E" w:rsidRDefault="00FC576E" w:rsidP="00FC576E">
            <w:pPr>
              <w:rPr>
                <w:rFonts w:ascii="Times New Roman" w:hAnsi="Times New Roman" w:cs="Times New Roman"/>
                <w:sz w:val="28"/>
                <w:szCs w:val="28"/>
              </w:rPr>
            </w:pPr>
            <w:r w:rsidRPr="00FC576E">
              <w:rPr>
                <w:rFonts w:ascii="Times New Roman" w:hAnsi="Times New Roman" w:cs="Times New Roman"/>
                <w:sz w:val="28"/>
                <w:szCs w:val="28"/>
              </w:rPr>
              <w:t xml:space="preserve">  </w:t>
            </w:r>
            <w:r w:rsidRPr="00FC576E">
              <w:rPr>
                <w:rFonts w:ascii="Times New Roman" w:hAnsi="Times New Roman" w:cs="Times New Roman"/>
                <w:sz w:val="28"/>
                <w:szCs w:val="28"/>
                <w:bdr w:val="none" w:sz="0" w:space="0" w:color="auto" w:frame="1"/>
                <w:lang w:val="kk-KZ"/>
              </w:rPr>
              <w:t xml:space="preserve">«Антиплагиат» </w:t>
            </w:r>
            <w:r>
              <w:rPr>
                <w:rFonts w:ascii="Times New Roman" w:hAnsi="Times New Roman" w:cs="Times New Roman"/>
                <w:sz w:val="28"/>
                <w:szCs w:val="28"/>
                <w:lang w:val="kk-KZ"/>
              </w:rPr>
              <w:t>бойынша</w:t>
            </w:r>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тексерілген</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кезде</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мәтіннің</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өзіндік</w:t>
            </w:r>
            <w:proofErr w:type="spellEnd"/>
            <w:r w:rsidRPr="00FC576E">
              <w:rPr>
                <w:rFonts w:ascii="Times New Roman" w:hAnsi="Times New Roman" w:cs="Times New Roman"/>
                <w:sz w:val="28"/>
                <w:szCs w:val="28"/>
              </w:rPr>
              <w:t xml:space="preserve"> </w:t>
            </w:r>
            <w:proofErr w:type="spellStart"/>
            <w:r w:rsidRPr="00FC576E">
              <w:rPr>
                <w:rFonts w:ascii="Times New Roman" w:hAnsi="Times New Roman" w:cs="Times New Roman"/>
                <w:sz w:val="28"/>
                <w:szCs w:val="28"/>
              </w:rPr>
              <w:t>пайызы</w:t>
            </w:r>
            <w:proofErr w:type="spellEnd"/>
            <w:r w:rsidRPr="00FC576E">
              <w:rPr>
                <w:rFonts w:ascii="Times New Roman" w:hAnsi="Times New Roman" w:cs="Times New Roman"/>
                <w:sz w:val="28"/>
                <w:szCs w:val="28"/>
              </w:rPr>
              <w:t xml:space="preserve"> 75% -дан кем </w:t>
            </w:r>
            <w:proofErr w:type="spellStart"/>
            <w:r w:rsidRPr="00FC576E">
              <w:rPr>
                <w:rFonts w:ascii="Times New Roman" w:hAnsi="Times New Roman" w:cs="Times New Roman"/>
                <w:sz w:val="28"/>
                <w:szCs w:val="28"/>
              </w:rPr>
              <w:t>емес</w:t>
            </w:r>
            <w:proofErr w:type="spellEnd"/>
            <w:r w:rsidRPr="00FC576E">
              <w:rPr>
                <w:rFonts w:ascii="Times New Roman" w:hAnsi="Times New Roman" w:cs="Times New Roman"/>
                <w:sz w:val="28"/>
                <w:szCs w:val="28"/>
              </w:rPr>
              <w:t>.</w:t>
            </w:r>
          </w:p>
        </w:tc>
        <w:tc>
          <w:tcPr>
            <w:tcW w:w="2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C576E" w:rsidRPr="00FC576E" w:rsidRDefault="00FC576E">
            <w:pPr>
              <w:pStyle w:val="xmsobodytextindent3"/>
              <w:spacing w:before="0" w:beforeAutospacing="0" w:after="0" w:afterAutospacing="0"/>
              <w:jc w:val="center"/>
              <w:rPr>
                <w:color w:val="000000"/>
                <w:sz w:val="28"/>
                <w:szCs w:val="28"/>
              </w:rPr>
            </w:pPr>
            <w:r w:rsidRPr="00FC576E">
              <w:rPr>
                <w:color w:val="000000"/>
                <w:sz w:val="28"/>
                <w:szCs w:val="28"/>
                <w:bdr w:val="none" w:sz="0" w:space="0" w:color="auto" w:frame="1"/>
              </w:rPr>
              <w:t>15 </w:t>
            </w:r>
          </w:p>
        </w:tc>
      </w:tr>
    </w:tbl>
    <w:p w:rsidR="00FC576E" w:rsidRDefault="00FC576E" w:rsidP="00AF5E06">
      <w:pPr>
        <w:pStyle w:val="Default"/>
        <w:ind w:firstLine="567"/>
        <w:jc w:val="both"/>
        <w:rPr>
          <w:b/>
          <w:bCs/>
          <w:sz w:val="28"/>
          <w:szCs w:val="28"/>
          <w:lang w:val="kk-KZ"/>
        </w:rPr>
      </w:pPr>
    </w:p>
    <w:p w:rsidR="00FC576E" w:rsidRDefault="00FC576E" w:rsidP="00AF5E06">
      <w:pPr>
        <w:pStyle w:val="Default"/>
        <w:ind w:firstLine="567"/>
        <w:jc w:val="both"/>
        <w:rPr>
          <w:b/>
          <w:bCs/>
          <w:sz w:val="28"/>
          <w:szCs w:val="28"/>
          <w:lang w:val="kk-KZ"/>
        </w:rPr>
      </w:pPr>
    </w:p>
    <w:p w:rsidR="00AF5E06" w:rsidRPr="00AF5E06" w:rsidRDefault="00AF5E06" w:rsidP="00AF5E06">
      <w:pPr>
        <w:pStyle w:val="Default"/>
        <w:ind w:firstLine="567"/>
        <w:jc w:val="both"/>
        <w:rPr>
          <w:bCs/>
          <w:sz w:val="28"/>
          <w:szCs w:val="28"/>
          <w:lang w:val="kk-KZ"/>
        </w:rPr>
      </w:pPr>
      <w:r w:rsidRPr="00AF5E06">
        <w:rPr>
          <w:b/>
          <w:bCs/>
          <w:sz w:val="28"/>
          <w:szCs w:val="28"/>
          <w:lang w:val="kk-KZ"/>
        </w:rPr>
        <w:t>А</w:t>
      </w:r>
      <w:r w:rsidRPr="00AF5E06">
        <w:rPr>
          <w:bCs/>
          <w:sz w:val="28"/>
          <w:szCs w:val="28"/>
          <w:lang w:val="kk-KZ"/>
        </w:rPr>
        <w:t xml:space="preserve"> (90-100%) - оқушы қойылған сұрақтарға дұрыс, дәйекті және толық жауап берді, жұмыс дұрыс құрастырылды; мәтіннің түпнұсқалығы </w:t>
      </w:r>
      <w:r w:rsidRPr="00FC576E">
        <w:rPr>
          <w:sz w:val="28"/>
          <w:szCs w:val="28"/>
          <w:bdr w:val="none" w:sz="0" w:space="0" w:color="auto" w:frame="1"/>
          <w:lang w:val="kk-KZ"/>
        </w:rPr>
        <w:t xml:space="preserve">«Антиплагиат» </w:t>
      </w:r>
      <w:r w:rsidR="00FC576E">
        <w:rPr>
          <w:bCs/>
          <w:sz w:val="28"/>
          <w:szCs w:val="28"/>
          <w:lang w:val="kk-KZ"/>
        </w:rPr>
        <w:t>үшін 75%</w:t>
      </w:r>
      <w:r w:rsidRPr="00AF5E06">
        <w:rPr>
          <w:bCs/>
          <w:sz w:val="28"/>
          <w:szCs w:val="28"/>
          <w:lang w:val="kk-KZ"/>
        </w:rPr>
        <w:t>-дан асады,</w:t>
      </w:r>
    </w:p>
    <w:p w:rsidR="00AF5E06" w:rsidRPr="00AF5E06" w:rsidRDefault="00AF5E06" w:rsidP="00AF5E06">
      <w:pPr>
        <w:pStyle w:val="Default"/>
        <w:ind w:firstLine="567"/>
        <w:jc w:val="both"/>
        <w:rPr>
          <w:bCs/>
          <w:sz w:val="28"/>
          <w:szCs w:val="28"/>
          <w:lang w:val="kk-KZ"/>
        </w:rPr>
      </w:pPr>
      <w:r w:rsidRPr="00AF5E06">
        <w:rPr>
          <w:b/>
          <w:bCs/>
          <w:sz w:val="28"/>
          <w:szCs w:val="28"/>
          <w:lang w:val="kk-KZ"/>
        </w:rPr>
        <w:t>В, С+</w:t>
      </w:r>
      <w:r w:rsidRPr="00AF5E06">
        <w:rPr>
          <w:bCs/>
          <w:sz w:val="28"/>
          <w:szCs w:val="28"/>
          <w:lang w:val="kk-KZ"/>
        </w:rPr>
        <w:t xml:space="preserve"> (70-89%) - студент қойылған сұрақтарға жақсы жауап берді, грамматикалық жағынан қате жібермейді; мәтіннің түпнұсқалығы </w:t>
      </w:r>
      <w:r w:rsidR="00FC576E" w:rsidRPr="00AF5E06">
        <w:rPr>
          <w:sz w:val="28"/>
          <w:szCs w:val="28"/>
          <w:bdr w:val="none" w:sz="0" w:space="0" w:color="auto" w:frame="1"/>
          <w:lang w:val="kk-KZ"/>
        </w:rPr>
        <w:t xml:space="preserve">«Антиплагиат» </w:t>
      </w:r>
      <w:r w:rsidR="00FC576E">
        <w:rPr>
          <w:bCs/>
          <w:sz w:val="28"/>
          <w:szCs w:val="28"/>
          <w:lang w:val="kk-KZ"/>
        </w:rPr>
        <w:t>бойынша</w:t>
      </w:r>
      <w:r w:rsidRPr="00AF5E06">
        <w:rPr>
          <w:bCs/>
          <w:sz w:val="28"/>
          <w:szCs w:val="28"/>
          <w:lang w:val="kk-KZ"/>
        </w:rPr>
        <w:t xml:space="preserve"> тексерілгенде 70%-дан кем емес.</w:t>
      </w:r>
    </w:p>
    <w:p w:rsidR="00AF5E06" w:rsidRPr="00AF5E06" w:rsidRDefault="00AF5E06" w:rsidP="00AF5E06">
      <w:pPr>
        <w:pStyle w:val="Default"/>
        <w:ind w:firstLine="567"/>
        <w:jc w:val="both"/>
        <w:rPr>
          <w:bCs/>
          <w:sz w:val="28"/>
          <w:szCs w:val="28"/>
          <w:lang w:val="kk-KZ"/>
        </w:rPr>
      </w:pPr>
      <w:r w:rsidRPr="00AF5E06">
        <w:rPr>
          <w:b/>
          <w:bCs/>
          <w:sz w:val="28"/>
          <w:szCs w:val="28"/>
          <w:lang w:val="kk-KZ"/>
        </w:rPr>
        <w:t>С, С-</w:t>
      </w:r>
      <w:r w:rsidRPr="00AF5E06">
        <w:rPr>
          <w:bCs/>
          <w:sz w:val="28"/>
          <w:szCs w:val="28"/>
          <w:lang w:val="kk-KZ"/>
        </w:rPr>
        <w:t xml:space="preserve"> (60-69%) - студент негізгі материалды сипаттайды, ғылыми әдебиеттерді аз қолданады, </w:t>
      </w:r>
      <w:r w:rsidRPr="00AF5E06">
        <w:rPr>
          <w:sz w:val="28"/>
          <w:szCs w:val="28"/>
          <w:bdr w:val="none" w:sz="0" w:space="0" w:color="auto" w:frame="1"/>
          <w:lang w:val="kk-KZ"/>
        </w:rPr>
        <w:t xml:space="preserve">«Антиплагиат» </w:t>
      </w:r>
      <w:r w:rsidR="00FC576E">
        <w:rPr>
          <w:bCs/>
          <w:sz w:val="28"/>
          <w:szCs w:val="28"/>
          <w:lang w:val="kk-KZ"/>
        </w:rPr>
        <w:t>бойынша</w:t>
      </w:r>
      <w:r w:rsidRPr="00AF5E06">
        <w:rPr>
          <w:bCs/>
          <w:sz w:val="28"/>
          <w:szCs w:val="28"/>
          <w:lang w:val="kk-KZ"/>
        </w:rPr>
        <w:t xml:space="preserve"> тексергенде мәтіннің өзіндік ерекшелігі 65%-дан кем емес.</w:t>
      </w:r>
    </w:p>
    <w:p w:rsidR="00AF5E06" w:rsidRPr="00AF5E06" w:rsidRDefault="00AF5E06" w:rsidP="00AF5E06">
      <w:pPr>
        <w:pStyle w:val="Default"/>
        <w:ind w:firstLine="567"/>
        <w:jc w:val="both"/>
        <w:rPr>
          <w:bCs/>
          <w:sz w:val="28"/>
          <w:szCs w:val="28"/>
          <w:lang w:val="kk-KZ"/>
        </w:rPr>
      </w:pPr>
      <w:r w:rsidRPr="00AF5E06">
        <w:rPr>
          <w:b/>
          <w:bCs/>
          <w:sz w:val="28"/>
          <w:szCs w:val="28"/>
          <w:lang w:val="kk-KZ"/>
        </w:rPr>
        <w:t>D</w:t>
      </w:r>
      <w:r w:rsidRPr="00AF5E06">
        <w:rPr>
          <w:bCs/>
          <w:sz w:val="28"/>
          <w:szCs w:val="28"/>
          <w:lang w:val="kk-KZ"/>
        </w:rPr>
        <w:t xml:space="preserve"> (50-59%) - студенттің тақырып бойынша бөлек ойлары бар; қойылған сұрақтарға толық жауап бермеді, жұмыста өрескел грамматикалық қателіктер жібереді, «Антиплагиатқа» тексеру кезінде мәтіннің пайызы 60%-дан кем емес.</w:t>
      </w:r>
    </w:p>
    <w:p w:rsidR="00AF5E06" w:rsidRPr="00AF5E06" w:rsidRDefault="00AF5E06" w:rsidP="00AF5E06">
      <w:pPr>
        <w:pStyle w:val="Default"/>
        <w:ind w:firstLine="567"/>
        <w:jc w:val="both"/>
        <w:rPr>
          <w:bCs/>
          <w:sz w:val="28"/>
          <w:szCs w:val="28"/>
          <w:lang w:val="kk-KZ"/>
        </w:rPr>
      </w:pPr>
      <w:r w:rsidRPr="00AF5E06">
        <w:rPr>
          <w:b/>
          <w:bCs/>
          <w:sz w:val="28"/>
          <w:szCs w:val="28"/>
          <w:lang w:val="kk-KZ"/>
        </w:rPr>
        <w:t>F, Fx</w:t>
      </w:r>
      <w:r w:rsidRPr="00AF5E06">
        <w:rPr>
          <w:bCs/>
          <w:sz w:val="28"/>
          <w:szCs w:val="28"/>
          <w:lang w:val="kk-KZ"/>
        </w:rPr>
        <w:t xml:space="preserve"> (0-50) - </w:t>
      </w:r>
      <w:r w:rsidR="00F75FCB" w:rsidRPr="00AF5E06">
        <w:rPr>
          <w:sz w:val="28"/>
          <w:szCs w:val="28"/>
          <w:bdr w:val="none" w:sz="0" w:space="0" w:color="auto" w:frame="1"/>
          <w:lang w:val="kk-KZ"/>
        </w:rPr>
        <w:t xml:space="preserve">«Антиплагиат» </w:t>
      </w:r>
      <w:r w:rsidR="006A2EE6">
        <w:rPr>
          <w:sz w:val="28"/>
          <w:szCs w:val="28"/>
          <w:bdr w:val="none" w:sz="0" w:space="0" w:color="auto" w:frame="1"/>
          <w:lang w:val="kk-KZ"/>
        </w:rPr>
        <w:t>бойынша</w:t>
      </w:r>
      <w:r w:rsidR="006A2EE6" w:rsidRPr="00AF5E06">
        <w:rPr>
          <w:bCs/>
          <w:sz w:val="28"/>
          <w:szCs w:val="28"/>
          <w:lang w:val="kk-KZ"/>
        </w:rPr>
        <w:t xml:space="preserve"> </w:t>
      </w:r>
      <w:r w:rsidRPr="00AF5E06">
        <w:rPr>
          <w:bCs/>
          <w:sz w:val="28"/>
          <w:szCs w:val="28"/>
          <w:lang w:val="kk-KZ"/>
        </w:rPr>
        <w:t>тексеру кезінде мәтіннің пайызы 50%-дан кем емес.</w:t>
      </w:r>
    </w:p>
    <w:p w:rsidR="00AF5E06" w:rsidRPr="00AF5E06" w:rsidRDefault="00AF5E06" w:rsidP="00AF5E06">
      <w:pPr>
        <w:pStyle w:val="Default"/>
        <w:ind w:firstLine="567"/>
        <w:jc w:val="both"/>
        <w:rPr>
          <w:bCs/>
          <w:sz w:val="28"/>
          <w:szCs w:val="28"/>
          <w:lang w:val="kk-KZ"/>
        </w:rPr>
      </w:pPr>
      <w:r w:rsidRPr="00AF5E06">
        <w:rPr>
          <w:bCs/>
          <w:sz w:val="28"/>
          <w:szCs w:val="28"/>
          <w:lang w:val="kk-KZ"/>
        </w:rPr>
        <w:t>Плагиатты тексеру процедурасы: түпнұсқалық пайызы 50-75% кем емес.</w:t>
      </w:r>
    </w:p>
    <w:p w:rsidR="00AF5E06" w:rsidRDefault="00AF5E06" w:rsidP="001D5EC4">
      <w:pPr>
        <w:pStyle w:val="Default"/>
        <w:ind w:firstLine="567"/>
        <w:jc w:val="center"/>
        <w:rPr>
          <w:b/>
          <w:bCs/>
          <w:sz w:val="28"/>
          <w:szCs w:val="28"/>
          <w:lang w:val="kk-KZ"/>
        </w:rPr>
      </w:pPr>
    </w:p>
    <w:p w:rsidR="00AF5E06" w:rsidRDefault="00AF5E06" w:rsidP="001D5EC4">
      <w:pPr>
        <w:pStyle w:val="Default"/>
        <w:ind w:firstLine="567"/>
        <w:jc w:val="center"/>
        <w:rPr>
          <w:b/>
          <w:bCs/>
          <w:sz w:val="28"/>
          <w:szCs w:val="28"/>
          <w:lang w:val="kk-KZ"/>
        </w:rPr>
      </w:pPr>
    </w:p>
    <w:p w:rsidR="00616DF5" w:rsidRPr="0048647A" w:rsidRDefault="001D5EC4" w:rsidP="001D5EC4">
      <w:pPr>
        <w:pStyle w:val="Default"/>
        <w:ind w:firstLine="567"/>
        <w:jc w:val="center"/>
        <w:rPr>
          <w:sz w:val="28"/>
          <w:szCs w:val="28"/>
          <w:lang w:val="kk-KZ"/>
        </w:rPr>
      </w:pPr>
      <w:r w:rsidRPr="0095389E">
        <w:rPr>
          <w:b/>
          <w:bCs/>
          <w:sz w:val="28"/>
          <w:szCs w:val="28"/>
          <w:lang w:val="kk-KZ"/>
        </w:rPr>
        <w:t>«</w:t>
      </w:r>
      <w:r w:rsidRPr="00F3162C">
        <w:rPr>
          <w:b/>
          <w:sz w:val="28"/>
          <w:szCs w:val="28"/>
          <w:lang w:val="kk-KZ"/>
        </w:rPr>
        <w:t>Адам және жануарлар цитогенетикасы</w:t>
      </w:r>
      <w:r w:rsidRPr="001D5EC4">
        <w:rPr>
          <w:b/>
          <w:bCs/>
          <w:sz w:val="28"/>
          <w:szCs w:val="28"/>
          <w:lang w:val="kk-KZ"/>
        </w:rPr>
        <w:t>»</w:t>
      </w:r>
      <w:r>
        <w:rPr>
          <w:b/>
          <w:bCs/>
          <w:sz w:val="28"/>
          <w:szCs w:val="28"/>
          <w:lang w:val="kk-KZ"/>
        </w:rPr>
        <w:t xml:space="preserve"> </w:t>
      </w:r>
      <w:r w:rsidR="00616DF5" w:rsidRPr="0048647A">
        <w:rPr>
          <w:b/>
          <w:bCs/>
          <w:sz w:val="28"/>
          <w:szCs w:val="28"/>
          <w:lang w:val="kk-KZ"/>
        </w:rPr>
        <w:t xml:space="preserve">пәні бойынша </w:t>
      </w:r>
      <w:r w:rsidR="00C76BD0">
        <w:rPr>
          <w:b/>
          <w:sz w:val="28"/>
          <w:szCs w:val="28"/>
          <w:shd w:val="clear" w:color="auto" w:fill="FFFFFF"/>
          <w:lang w:val="kk-KZ"/>
        </w:rPr>
        <w:t>емтиханды</w:t>
      </w:r>
      <w:r w:rsidR="00616DF5" w:rsidRPr="0048647A">
        <w:rPr>
          <w:b/>
          <w:bCs/>
          <w:sz w:val="28"/>
          <w:szCs w:val="28"/>
          <w:lang w:val="kk-KZ"/>
        </w:rPr>
        <w:t xml:space="preserve"> бағалау шкаласы </w:t>
      </w:r>
    </w:p>
    <w:p w:rsidR="00833666" w:rsidRDefault="00833666" w:rsidP="002B34A6">
      <w:pPr>
        <w:pStyle w:val="Default"/>
        <w:ind w:firstLine="567"/>
        <w:rPr>
          <w:b/>
          <w:bCs/>
          <w:sz w:val="28"/>
          <w:szCs w:val="28"/>
          <w:lang w:val="kk-KZ"/>
        </w:rPr>
      </w:pPr>
    </w:p>
    <w:p w:rsidR="002B34A6" w:rsidRPr="0048647A" w:rsidRDefault="005A0A13" w:rsidP="002B34A6">
      <w:pPr>
        <w:pStyle w:val="Default"/>
        <w:ind w:firstLine="567"/>
        <w:rPr>
          <w:sz w:val="28"/>
          <w:szCs w:val="28"/>
          <w:lang w:val="kk-KZ"/>
        </w:rPr>
      </w:pPr>
      <w:r>
        <w:rPr>
          <w:b/>
          <w:sz w:val="28"/>
          <w:szCs w:val="28"/>
          <w:shd w:val="clear" w:color="auto" w:fill="FFFFFF"/>
          <w:lang w:val="kk-KZ"/>
        </w:rPr>
        <w:t>Емтихан</w:t>
      </w:r>
      <w:r w:rsidR="002B34A6" w:rsidRPr="0048647A">
        <w:rPr>
          <w:b/>
          <w:bCs/>
          <w:sz w:val="28"/>
          <w:szCs w:val="28"/>
          <w:lang w:val="kk-KZ"/>
        </w:rPr>
        <w:t xml:space="preserve"> сұрақтарының жауабын бағалау критерийлері: </w:t>
      </w:r>
    </w:p>
    <w:p w:rsidR="002B34A6" w:rsidRPr="0048647A" w:rsidRDefault="002B34A6" w:rsidP="002B34A6">
      <w:pPr>
        <w:pStyle w:val="Default"/>
        <w:ind w:firstLine="567"/>
        <w:rPr>
          <w:sz w:val="28"/>
          <w:szCs w:val="28"/>
          <w:lang w:val="kk-KZ"/>
        </w:rPr>
      </w:pPr>
      <w:r w:rsidRPr="0048647A">
        <w:rPr>
          <w:sz w:val="28"/>
          <w:szCs w:val="28"/>
          <w:lang w:val="kk-KZ"/>
        </w:rPr>
        <w:t xml:space="preserve">1 сұрақ (теориялық) - максималды балл 30 балл </w:t>
      </w:r>
    </w:p>
    <w:p w:rsidR="002B34A6" w:rsidRPr="0048647A" w:rsidRDefault="002B34A6" w:rsidP="002B34A6">
      <w:pPr>
        <w:pStyle w:val="Default"/>
        <w:ind w:firstLine="567"/>
        <w:rPr>
          <w:sz w:val="28"/>
          <w:szCs w:val="28"/>
          <w:lang w:val="kk-KZ"/>
        </w:rPr>
      </w:pPr>
      <w:r w:rsidRPr="0048647A">
        <w:rPr>
          <w:sz w:val="28"/>
          <w:szCs w:val="28"/>
          <w:lang w:val="kk-KZ"/>
        </w:rPr>
        <w:lastRenderedPageBreak/>
        <w:t xml:space="preserve">2 сұрақ (теориялық) – максималды балл 30 балл </w:t>
      </w:r>
    </w:p>
    <w:p w:rsidR="002B34A6" w:rsidRPr="0048647A" w:rsidRDefault="002B34A6" w:rsidP="002B34A6">
      <w:pPr>
        <w:pStyle w:val="Default"/>
        <w:ind w:firstLine="567"/>
        <w:rPr>
          <w:sz w:val="28"/>
          <w:szCs w:val="28"/>
          <w:lang w:val="kk-KZ"/>
        </w:rPr>
      </w:pPr>
      <w:r w:rsidRPr="0048647A">
        <w:rPr>
          <w:sz w:val="28"/>
          <w:szCs w:val="28"/>
          <w:lang w:val="kk-KZ"/>
        </w:rPr>
        <w:t xml:space="preserve">3 сұрақ (практикалық) - максималды балл 40 балл </w:t>
      </w:r>
    </w:p>
    <w:p w:rsidR="002B34A6" w:rsidRPr="0048647A" w:rsidRDefault="002B34A6" w:rsidP="002B34A6">
      <w:pPr>
        <w:pStyle w:val="Default"/>
        <w:ind w:firstLine="567"/>
        <w:jc w:val="both"/>
        <w:rPr>
          <w:sz w:val="28"/>
          <w:szCs w:val="28"/>
          <w:lang w:val="kk-KZ"/>
        </w:rPr>
      </w:pPr>
      <w:r w:rsidRPr="0048647A">
        <w:rPr>
          <w:b/>
          <w:bCs/>
          <w:sz w:val="28"/>
          <w:szCs w:val="28"/>
          <w:lang w:val="kk-KZ"/>
        </w:rPr>
        <w:t xml:space="preserve">Теориялық сұрақтарының жауабын бағалаудың критериялары: </w:t>
      </w:r>
    </w:p>
    <w:p w:rsidR="002B34A6" w:rsidRPr="0048647A" w:rsidRDefault="002B34A6" w:rsidP="002B34A6">
      <w:pPr>
        <w:pStyle w:val="Default"/>
        <w:ind w:firstLine="567"/>
        <w:rPr>
          <w:sz w:val="28"/>
          <w:szCs w:val="28"/>
          <w:lang w:val="kk-KZ"/>
        </w:rPr>
      </w:pPr>
      <w:r w:rsidRPr="0048647A">
        <w:rPr>
          <w:sz w:val="28"/>
          <w:szCs w:val="28"/>
          <w:lang w:val="kk-KZ"/>
        </w:rPr>
        <w:t xml:space="preserve">Өте жақсы: 27 – 30 балл </w:t>
      </w:r>
    </w:p>
    <w:p w:rsidR="002B34A6" w:rsidRPr="0048647A" w:rsidRDefault="002B34A6" w:rsidP="002B34A6">
      <w:pPr>
        <w:pStyle w:val="Default"/>
        <w:ind w:firstLine="567"/>
        <w:rPr>
          <w:sz w:val="28"/>
          <w:szCs w:val="28"/>
          <w:lang w:val="kk-KZ"/>
        </w:rPr>
      </w:pPr>
      <w:r w:rsidRPr="0048647A">
        <w:rPr>
          <w:sz w:val="28"/>
          <w:szCs w:val="28"/>
          <w:lang w:val="kk-KZ"/>
        </w:rPr>
        <w:t xml:space="preserve">Жақсы: 22-26 балл </w:t>
      </w:r>
    </w:p>
    <w:p w:rsidR="002B34A6" w:rsidRPr="0048647A" w:rsidRDefault="002B34A6" w:rsidP="002B34A6">
      <w:pPr>
        <w:pStyle w:val="Default"/>
        <w:ind w:firstLine="567"/>
        <w:rPr>
          <w:sz w:val="28"/>
          <w:szCs w:val="28"/>
          <w:lang w:val="kk-KZ"/>
        </w:rPr>
      </w:pPr>
      <w:r w:rsidRPr="0048647A">
        <w:rPr>
          <w:sz w:val="28"/>
          <w:szCs w:val="28"/>
          <w:lang w:val="kk-KZ"/>
        </w:rPr>
        <w:t xml:space="preserve">Қанағаттанарлық: 15-21 балл </w:t>
      </w:r>
    </w:p>
    <w:p w:rsidR="002B34A6" w:rsidRPr="0048647A" w:rsidRDefault="002B34A6" w:rsidP="002B34A6">
      <w:pPr>
        <w:pStyle w:val="Default"/>
        <w:ind w:firstLine="567"/>
        <w:rPr>
          <w:sz w:val="28"/>
          <w:szCs w:val="28"/>
          <w:lang w:val="kk-KZ"/>
        </w:rPr>
      </w:pPr>
      <w:r w:rsidRPr="0048647A">
        <w:rPr>
          <w:sz w:val="28"/>
          <w:szCs w:val="28"/>
          <w:lang w:val="kk-KZ"/>
        </w:rPr>
        <w:t xml:space="preserve">Қанағаттанарлық емес: 0-14 балл </w:t>
      </w:r>
    </w:p>
    <w:p w:rsidR="002B34A6" w:rsidRPr="0048647A" w:rsidRDefault="002B34A6" w:rsidP="002B34A6">
      <w:pPr>
        <w:pStyle w:val="Default"/>
        <w:ind w:firstLine="567"/>
        <w:rPr>
          <w:sz w:val="28"/>
          <w:szCs w:val="28"/>
          <w:lang w:val="kk-KZ"/>
        </w:rPr>
      </w:pPr>
      <w:r w:rsidRPr="0048647A">
        <w:rPr>
          <w:b/>
          <w:bCs/>
          <w:sz w:val="28"/>
          <w:szCs w:val="28"/>
          <w:lang w:val="kk-KZ"/>
        </w:rPr>
        <w:t xml:space="preserve">Практикалық сұрақтарының жауабын бағалау нұсқасы: </w:t>
      </w:r>
    </w:p>
    <w:p w:rsidR="002B34A6" w:rsidRPr="0048647A" w:rsidRDefault="002B34A6" w:rsidP="002B34A6">
      <w:pPr>
        <w:pStyle w:val="Default"/>
        <w:ind w:firstLine="567"/>
        <w:rPr>
          <w:sz w:val="28"/>
          <w:szCs w:val="28"/>
          <w:lang w:val="kk-KZ"/>
        </w:rPr>
      </w:pPr>
      <w:r w:rsidRPr="0048647A">
        <w:rPr>
          <w:sz w:val="28"/>
          <w:szCs w:val="28"/>
          <w:lang w:val="kk-KZ"/>
        </w:rPr>
        <w:t xml:space="preserve">Өте жақсы: 36 – 40 балл </w:t>
      </w:r>
    </w:p>
    <w:p w:rsidR="002B34A6" w:rsidRPr="0048647A" w:rsidRDefault="002B34A6" w:rsidP="002B34A6">
      <w:pPr>
        <w:pStyle w:val="Default"/>
        <w:ind w:firstLine="567"/>
        <w:rPr>
          <w:sz w:val="28"/>
          <w:szCs w:val="28"/>
          <w:lang w:val="kk-KZ"/>
        </w:rPr>
      </w:pPr>
      <w:r w:rsidRPr="0048647A">
        <w:rPr>
          <w:sz w:val="28"/>
          <w:szCs w:val="28"/>
          <w:lang w:val="kk-KZ"/>
        </w:rPr>
        <w:t xml:space="preserve">Жақсы: 30 – 35 балл </w:t>
      </w:r>
    </w:p>
    <w:p w:rsidR="002B34A6" w:rsidRPr="0048647A" w:rsidRDefault="002B34A6" w:rsidP="002B34A6">
      <w:pPr>
        <w:pStyle w:val="Default"/>
        <w:ind w:firstLine="567"/>
        <w:rPr>
          <w:sz w:val="28"/>
          <w:szCs w:val="28"/>
          <w:lang w:val="kk-KZ"/>
        </w:rPr>
      </w:pPr>
      <w:r w:rsidRPr="0048647A">
        <w:rPr>
          <w:sz w:val="28"/>
          <w:szCs w:val="28"/>
          <w:lang w:val="kk-KZ"/>
        </w:rPr>
        <w:t xml:space="preserve">Қанағаттанарлық: 20-29 балл </w:t>
      </w:r>
    </w:p>
    <w:p w:rsidR="002B34A6" w:rsidRPr="0048647A" w:rsidRDefault="002B34A6" w:rsidP="002B34A6">
      <w:pPr>
        <w:ind w:firstLine="567"/>
        <w:jc w:val="both"/>
        <w:rPr>
          <w:rFonts w:ascii="Times New Roman" w:hAnsi="Times New Roman" w:cs="Times New Roman"/>
          <w:b/>
          <w:sz w:val="28"/>
          <w:szCs w:val="28"/>
          <w:lang w:val="kk-KZ"/>
        </w:rPr>
      </w:pPr>
      <w:r w:rsidRPr="0048647A">
        <w:rPr>
          <w:rFonts w:ascii="Times New Roman" w:hAnsi="Times New Roman" w:cs="Times New Roman"/>
          <w:sz w:val="28"/>
          <w:szCs w:val="28"/>
          <w:lang w:val="kk-KZ"/>
        </w:rPr>
        <w:t>Қанағаттанарлық емес: 0-19 балл</w:t>
      </w:r>
    </w:p>
    <w:p w:rsidR="00AF5E06" w:rsidRDefault="00AF5E06" w:rsidP="001D5EC4">
      <w:pPr>
        <w:spacing w:after="0" w:line="240" w:lineRule="auto"/>
        <w:jc w:val="center"/>
        <w:rPr>
          <w:rFonts w:ascii="Times New Roman" w:hAnsi="Times New Roman" w:cs="Times New Roman"/>
          <w:b/>
          <w:sz w:val="28"/>
          <w:szCs w:val="28"/>
          <w:lang w:val="kk-KZ"/>
        </w:rPr>
      </w:pPr>
    </w:p>
    <w:p w:rsidR="001D5EC4" w:rsidRPr="001D5EC4" w:rsidRDefault="001D5EC4" w:rsidP="001D5EC4">
      <w:pPr>
        <w:spacing w:after="0" w:line="240" w:lineRule="auto"/>
        <w:jc w:val="center"/>
        <w:rPr>
          <w:rFonts w:ascii="Times New Roman" w:hAnsi="Times New Roman" w:cs="Times New Roman"/>
          <w:b/>
          <w:sz w:val="28"/>
          <w:szCs w:val="28"/>
          <w:lang w:val="kk-KZ"/>
        </w:rPr>
      </w:pPr>
      <w:r w:rsidRPr="001D5EC4">
        <w:rPr>
          <w:rFonts w:ascii="Times New Roman" w:hAnsi="Times New Roman" w:cs="Times New Roman"/>
          <w:b/>
          <w:sz w:val="28"/>
          <w:szCs w:val="28"/>
          <w:lang w:val="kk-KZ"/>
        </w:rPr>
        <w:t>«Адам және жануарлар цитогенетикасы» пәні бойынша емтихан бағдарламасы</w:t>
      </w:r>
    </w:p>
    <w:p w:rsidR="001D5EC4" w:rsidRPr="001D5EC4" w:rsidRDefault="001D5EC4" w:rsidP="001D5EC4">
      <w:pPr>
        <w:spacing w:after="0" w:line="240" w:lineRule="auto"/>
        <w:rPr>
          <w:rFonts w:ascii="Times New Roman" w:hAnsi="Times New Roman" w:cs="Times New Roman"/>
          <w:sz w:val="28"/>
          <w:szCs w:val="28"/>
          <w:lang w:val="kk-KZ"/>
        </w:rPr>
      </w:pPr>
    </w:p>
    <w:p w:rsidR="001D5EC4" w:rsidRPr="001D5EC4" w:rsidRDefault="001D5EC4" w:rsidP="001D5EC4">
      <w:pPr>
        <w:spacing w:after="0" w:line="240" w:lineRule="auto"/>
        <w:ind w:firstLine="567"/>
        <w:jc w:val="both"/>
        <w:rPr>
          <w:rFonts w:ascii="Times New Roman" w:hAnsi="Times New Roman" w:cs="Times New Roman"/>
          <w:sz w:val="28"/>
          <w:szCs w:val="28"/>
          <w:lang w:val="kk-KZ"/>
        </w:rPr>
      </w:pPr>
      <w:r w:rsidRPr="001D5EC4">
        <w:rPr>
          <w:rFonts w:ascii="Times New Roman" w:hAnsi="Times New Roman" w:cs="Times New Roman"/>
          <w:sz w:val="28"/>
          <w:szCs w:val="28"/>
          <w:lang w:val="kk-KZ"/>
        </w:rPr>
        <w:t xml:space="preserve">Цитогенетика пәні және оның мәселелері. Қысқа даму тарихы. Вейсман теориясы. Тұқымқуалаушылықтың хромосомалық теориясы. </w:t>
      </w:r>
    </w:p>
    <w:p w:rsidR="001D5EC4" w:rsidRPr="001D5EC4" w:rsidRDefault="001D5EC4" w:rsidP="001D5EC4">
      <w:pPr>
        <w:spacing w:after="0" w:line="240" w:lineRule="auto"/>
        <w:ind w:firstLine="567"/>
        <w:jc w:val="both"/>
        <w:rPr>
          <w:rFonts w:ascii="Times New Roman" w:hAnsi="Times New Roman" w:cs="Times New Roman"/>
          <w:sz w:val="28"/>
          <w:szCs w:val="28"/>
          <w:lang w:val="kk-KZ"/>
        </w:rPr>
      </w:pPr>
      <w:r w:rsidRPr="001D5EC4">
        <w:rPr>
          <w:rFonts w:ascii="Times New Roman" w:hAnsi="Times New Roman" w:cs="Times New Roman"/>
          <w:bCs/>
          <w:sz w:val="28"/>
          <w:szCs w:val="28"/>
          <w:lang w:val="kk-KZ"/>
        </w:rPr>
        <w:t>Клеткаларды (лимфоциттерді)</w:t>
      </w:r>
      <w:r w:rsidRPr="001D5EC4">
        <w:rPr>
          <w:rFonts w:ascii="Times New Roman" w:hAnsi="Times New Roman" w:cs="Times New Roman"/>
          <w:bCs/>
          <w:i/>
          <w:sz w:val="28"/>
          <w:szCs w:val="28"/>
          <w:lang w:val="kk-KZ"/>
        </w:rPr>
        <w:t xml:space="preserve"> in vitro  </w:t>
      </w:r>
      <w:r w:rsidRPr="001D5EC4">
        <w:rPr>
          <w:rFonts w:ascii="Times New Roman" w:hAnsi="Times New Roman" w:cs="Times New Roman"/>
          <w:sz w:val="28"/>
          <w:szCs w:val="28"/>
          <w:lang w:val="kk-KZ"/>
        </w:rPr>
        <w:t xml:space="preserve">жағдайында өсіру қағидаттары. Тура және тура емес әдістер. </w:t>
      </w:r>
      <w:r w:rsidRPr="001D5EC4">
        <w:rPr>
          <w:rFonts w:ascii="Times New Roman" w:hAnsi="Times New Roman" w:cs="Times New Roman"/>
          <w:bCs/>
          <w:sz w:val="28"/>
          <w:szCs w:val="28"/>
          <w:lang w:val="kk-KZ"/>
        </w:rPr>
        <w:t>Негізгі қағидаттары. Қазіргі кездегі цитогенетикалық әдістер. Х-ж</w:t>
      </w:r>
      <w:r w:rsidRPr="001D5EC4">
        <w:rPr>
          <w:rFonts w:ascii="Times New Roman" w:hAnsi="Times New Roman" w:cs="Times New Roman"/>
          <w:iCs/>
          <w:sz w:val="28"/>
          <w:szCs w:val="28"/>
          <w:lang w:val="kk-KZ"/>
        </w:rPr>
        <w:t>ыныс хроматин әдісі. Практикалық маңыздылығы. Лайон гипотезасы.</w:t>
      </w:r>
      <w:r w:rsidRPr="001D5EC4">
        <w:rPr>
          <w:rFonts w:ascii="Times New Roman" w:hAnsi="Times New Roman" w:cs="Times New Roman"/>
          <w:sz w:val="28"/>
          <w:szCs w:val="28"/>
          <w:lang w:val="kk-KZ"/>
        </w:rPr>
        <w:t xml:space="preserve"> </w:t>
      </w:r>
    </w:p>
    <w:p w:rsidR="001D5EC4" w:rsidRPr="001D5EC4" w:rsidRDefault="001D5EC4" w:rsidP="001D5EC4">
      <w:pPr>
        <w:spacing w:after="0" w:line="240" w:lineRule="auto"/>
        <w:ind w:firstLine="567"/>
        <w:jc w:val="both"/>
        <w:rPr>
          <w:rFonts w:ascii="Times New Roman" w:hAnsi="Times New Roman" w:cs="Times New Roman"/>
          <w:sz w:val="28"/>
          <w:szCs w:val="28"/>
          <w:lang w:val="kk-KZ"/>
        </w:rPr>
      </w:pPr>
      <w:r w:rsidRPr="001D5EC4">
        <w:rPr>
          <w:rFonts w:ascii="Times New Roman" w:hAnsi="Times New Roman" w:cs="Times New Roman"/>
          <w:sz w:val="28"/>
          <w:szCs w:val="28"/>
          <w:lang w:val="kk-KZ"/>
        </w:rPr>
        <w:t xml:space="preserve">Интерфазалық және метафазалық </w:t>
      </w:r>
      <w:r w:rsidRPr="001D5EC4">
        <w:rPr>
          <w:rFonts w:ascii="Times New Roman" w:hAnsi="Times New Roman" w:cs="Times New Roman"/>
          <w:bCs/>
          <w:sz w:val="28"/>
          <w:szCs w:val="28"/>
          <w:lang w:val="kk-KZ"/>
        </w:rPr>
        <w:t>хромосомалардың жалпы морфологиясы. Адам к</w:t>
      </w:r>
      <w:r w:rsidRPr="001D5EC4">
        <w:rPr>
          <w:rFonts w:ascii="Times New Roman" w:hAnsi="Times New Roman" w:cs="Times New Roman"/>
          <w:sz w:val="28"/>
          <w:szCs w:val="28"/>
          <w:lang w:val="kk-KZ"/>
        </w:rPr>
        <w:t xml:space="preserve">ариотипі. Идиограмма. Идиограмманың параметрлері. Метафазалық клетканы талдау қағидаты. </w:t>
      </w:r>
    </w:p>
    <w:p w:rsidR="001D5EC4" w:rsidRPr="001D5EC4" w:rsidRDefault="001D5EC4" w:rsidP="001D5EC4">
      <w:pPr>
        <w:spacing w:after="0" w:line="240" w:lineRule="auto"/>
        <w:ind w:firstLine="567"/>
        <w:jc w:val="both"/>
        <w:rPr>
          <w:rFonts w:ascii="Times New Roman" w:hAnsi="Times New Roman" w:cs="Times New Roman"/>
          <w:i/>
          <w:iCs/>
          <w:sz w:val="28"/>
          <w:szCs w:val="28"/>
          <w:lang w:val="kk-KZ"/>
        </w:rPr>
      </w:pPr>
      <w:r w:rsidRPr="001D5EC4">
        <w:rPr>
          <w:rFonts w:ascii="Times New Roman" w:hAnsi="Times New Roman" w:cs="Times New Roman"/>
          <w:sz w:val="28"/>
          <w:szCs w:val="28"/>
          <w:lang w:val="kk-KZ"/>
        </w:rPr>
        <w:t>Хромосомалардың  репродукциясы. Тейлордың эксперименттері.</w:t>
      </w:r>
      <w:r w:rsidRPr="001D5EC4">
        <w:rPr>
          <w:rFonts w:ascii="Times New Roman" w:hAnsi="Times New Roman" w:cs="Times New Roman"/>
          <w:i/>
          <w:iCs/>
          <w:sz w:val="28"/>
          <w:szCs w:val="28"/>
          <w:lang w:val="kk-KZ"/>
        </w:rPr>
        <w:t xml:space="preserve"> </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sz w:val="28"/>
          <w:szCs w:val="28"/>
          <w:lang w:val="kk-KZ"/>
        </w:rPr>
        <w:t>Метафазалық хромосомалардың молекулалық құрамы – ДНҚ, РНҚ. Құрылымы, қызметі. Метафазалық хромосомалардың молекулалық құрамы - гистон және гистон емес белоктар.</w:t>
      </w:r>
      <w:r w:rsidRPr="001D5EC4">
        <w:rPr>
          <w:rFonts w:ascii="Times New Roman" w:hAnsi="Times New Roman" w:cs="Times New Roman"/>
          <w:bCs/>
          <w:sz w:val="28"/>
          <w:szCs w:val="28"/>
          <w:lang w:val="kk-KZ"/>
        </w:rPr>
        <w:t xml:space="preserve"> Құрылымы, қызметі. Хромосомалардың моделдері. </w:t>
      </w:r>
      <w:r w:rsidRPr="001D5EC4">
        <w:rPr>
          <w:rFonts w:ascii="Times New Roman" w:hAnsi="Times New Roman" w:cs="Times New Roman"/>
          <w:sz w:val="28"/>
          <w:szCs w:val="28"/>
          <w:lang w:val="kk-KZ"/>
        </w:rPr>
        <w:t>Хромосоманың ұйымдасу деңгейлері.</w:t>
      </w:r>
      <w:r w:rsidRPr="001D5EC4">
        <w:rPr>
          <w:rFonts w:ascii="Times New Roman" w:hAnsi="Times New Roman" w:cs="Times New Roman"/>
          <w:bCs/>
          <w:sz w:val="28"/>
          <w:szCs w:val="28"/>
          <w:lang w:val="kk-KZ"/>
        </w:rPr>
        <w:t xml:space="preserve"> </w:t>
      </w:r>
    </w:p>
    <w:p w:rsidR="003E1417" w:rsidRDefault="001D5EC4" w:rsidP="001D5EC4">
      <w:pPr>
        <w:spacing w:after="0" w:line="240" w:lineRule="auto"/>
        <w:ind w:firstLine="567"/>
        <w:jc w:val="both"/>
        <w:rPr>
          <w:rFonts w:ascii="Times New Roman" w:hAnsi="Times New Roman" w:cs="Times New Roman"/>
          <w:iCs/>
          <w:sz w:val="28"/>
          <w:szCs w:val="28"/>
          <w:lang w:val="kk-KZ"/>
        </w:rPr>
      </w:pPr>
      <w:r w:rsidRPr="001D5EC4">
        <w:rPr>
          <w:rFonts w:ascii="Times New Roman" w:hAnsi="Times New Roman" w:cs="Times New Roman"/>
          <w:bCs/>
          <w:sz w:val="28"/>
          <w:szCs w:val="28"/>
          <w:lang w:val="kk-KZ"/>
        </w:rPr>
        <w:t>Эухроматин және гетерохроматин</w:t>
      </w:r>
      <w:r w:rsidRPr="001D5EC4">
        <w:rPr>
          <w:rFonts w:ascii="Times New Roman" w:hAnsi="Times New Roman" w:cs="Times New Roman"/>
          <w:sz w:val="28"/>
          <w:szCs w:val="28"/>
          <w:lang w:val="kk-KZ"/>
        </w:rPr>
        <w:t>. Теломералар және теломералық гетерохроматин.</w:t>
      </w:r>
      <w:r w:rsidRPr="001D5EC4">
        <w:rPr>
          <w:rFonts w:ascii="Times New Roman" w:hAnsi="Times New Roman" w:cs="Times New Roman"/>
          <w:iCs/>
          <w:sz w:val="28"/>
          <w:szCs w:val="28"/>
          <w:lang w:val="kk-KZ"/>
        </w:rPr>
        <w:t xml:space="preserve"> </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iCs/>
          <w:sz w:val="28"/>
          <w:szCs w:val="28"/>
          <w:lang w:val="kk-KZ"/>
        </w:rPr>
        <w:t>Кроссинговер</w:t>
      </w:r>
      <w:r w:rsidRPr="00D45AF3">
        <w:rPr>
          <w:rFonts w:ascii="Times New Roman" w:hAnsi="Times New Roman" w:cs="Times New Roman"/>
          <w:sz w:val="28"/>
          <w:szCs w:val="28"/>
          <w:lang w:val="kk-KZ"/>
        </w:rPr>
        <w:t>.</w:t>
      </w:r>
      <w:r w:rsidRPr="001D5EC4">
        <w:rPr>
          <w:rFonts w:ascii="Times New Roman" w:hAnsi="Times New Roman" w:cs="Times New Roman"/>
          <w:sz w:val="28"/>
          <w:szCs w:val="28"/>
          <w:lang w:val="kk-KZ"/>
        </w:rPr>
        <w:t xml:space="preserve"> Жеке, қос және көптік кроссинговер.</w:t>
      </w:r>
      <w:r w:rsidRPr="001D5EC4">
        <w:rPr>
          <w:rFonts w:ascii="Times New Roman" w:hAnsi="Times New Roman" w:cs="Times New Roman"/>
          <w:bCs/>
          <w:sz w:val="28"/>
          <w:szCs w:val="28"/>
          <w:lang w:val="kk-KZ"/>
        </w:rPr>
        <w:t xml:space="preserve"> </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bCs/>
          <w:sz w:val="28"/>
          <w:szCs w:val="28"/>
          <w:lang w:val="kk-KZ"/>
        </w:rPr>
        <w:t xml:space="preserve">Хромосомалық мутациялар – сандық (полиплоидия, анеуплоидия, хромосомалардың бұрыс таралуы). Хромосомалық мутациялар – құрылымдық (делеция, дупликация, изохромосома, инверсиялар, транслокациялар). </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bCs/>
          <w:sz w:val="28"/>
          <w:szCs w:val="28"/>
          <w:lang w:val="kk-KZ"/>
        </w:rPr>
        <w:t>Хромосомалық абберациялардың пайда болуына қатысты факторлар (физикалық, химиялық және биологиялық)</w:t>
      </w:r>
      <w:r w:rsidRPr="001D5EC4">
        <w:rPr>
          <w:rFonts w:ascii="Times New Roman" w:hAnsi="Times New Roman" w:cs="Times New Roman"/>
          <w:iCs/>
          <w:sz w:val="28"/>
          <w:szCs w:val="28"/>
          <w:lang w:val="kk-KZ"/>
        </w:rPr>
        <w:t>.</w:t>
      </w:r>
      <w:r w:rsidRPr="001D5EC4">
        <w:rPr>
          <w:rFonts w:ascii="Times New Roman" w:hAnsi="Times New Roman" w:cs="Times New Roman"/>
          <w:bCs/>
          <w:sz w:val="28"/>
          <w:szCs w:val="28"/>
          <w:lang w:val="kk-KZ"/>
        </w:rPr>
        <w:t xml:space="preserve"> </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bCs/>
          <w:sz w:val="28"/>
          <w:szCs w:val="28"/>
          <w:lang w:val="kk-KZ"/>
        </w:rPr>
        <w:t>Хромосомалық аурулар: жыныс хромосомалардағы сандық және құрылымдық  өзгерістер. Шерешевский-Тернер синдромдардың клиникасы, цитогенетикасы және популяциялық деңгейі.</w:t>
      </w:r>
    </w:p>
    <w:p w:rsidR="001D5EC4" w:rsidRPr="001D5EC4" w:rsidRDefault="001D5EC4" w:rsidP="001D5EC4">
      <w:pPr>
        <w:spacing w:after="0" w:line="240" w:lineRule="auto"/>
        <w:ind w:firstLine="567"/>
        <w:jc w:val="both"/>
        <w:rPr>
          <w:rFonts w:ascii="Times New Roman" w:hAnsi="Times New Roman" w:cs="Times New Roman"/>
          <w:bCs/>
          <w:sz w:val="28"/>
          <w:szCs w:val="28"/>
          <w:lang w:val="kk-KZ"/>
        </w:rPr>
      </w:pPr>
      <w:r w:rsidRPr="001D5EC4">
        <w:rPr>
          <w:rFonts w:ascii="Times New Roman" w:hAnsi="Times New Roman" w:cs="Times New Roman"/>
          <w:bCs/>
          <w:sz w:val="28"/>
          <w:szCs w:val="28"/>
          <w:lang w:val="kk-KZ"/>
        </w:rPr>
        <w:lastRenderedPageBreak/>
        <w:t>Хромосомалық аурулар: аутосомалардағы сандық және құрылымдық  өзгерістер. Патау, Эдвардс</w:t>
      </w:r>
      <w:r w:rsidR="004172A5">
        <w:rPr>
          <w:rFonts w:ascii="Times New Roman" w:hAnsi="Times New Roman" w:cs="Times New Roman"/>
          <w:bCs/>
          <w:sz w:val="28"/>
          <w:szCs w:val="28"/>
          <w:lang w:val="kk-KZ"/>
        </w:rPr>
        <w:t>,</w:t>
      </w:r>
      <w:r w:rsidRPr="001D5EC4">
        <w:rPr>
          <w:rFonts w:ascii="Times New Roman" w:hAnsi="Times New Roman" w:cs="Times New Roman"/>
          <w:bCs/>
          <w:sz w:val="28"/>
          <w:szCs w:val="28"/>
          <w:lang w:val="kk-KZ"/>
        </w:rPr>
        <w:t xml:space="preserve"> Даун</w:t>
      </w:r>
      <w:r w:rsidR="004172A5">
        <w:rPr>
          <w:rFonts w:ascii="Times New Roman" w:hAnsi="Times New Roman" w:cs="Times New Roman"/>
          <w:bCs/>
          <w:sz w:val="28"/>
          <w:szCs w:val="28"/>
          <w:lang w:val="kk-KZ"/>
        </w:rPr>
        <w:t xml:space="preserve"> </w:t>
      </w:r>
      <w:r w:rsidR="004172A5" w:rsidRPr="001D5EC4">
        <w:rPr>
          <w:rFonts w:ascii="Times New Roman" w:hAnsi="Times New Roman" w:cs="Times New Roman"/>
          <w:bCs/>
          <w:sz w:val="28"/>
          <w:szCs w:val="28"/>
          <w:lang w:val="kk-KZ"/>
        </w:rPr>
        <w:t>және</w:t>
      </w:r>
      <w:r w:rsidR="004172A5">
        <w:rPr>
          <w:rFonts w:ascii="Times New Roman" w:hAnsi="Times New Roman" w:cs="Times New Roman"/>
          <w:bCs/>
          <w:sz w:val="28"/>
          <w:szCs w:val="28"/>
          <w:lang w:val="kk-KZ"/>
        </w:rPr>
        <w:t xml:space="preserve"> «мысық дауысты»</w:t>
      </w:r>
      <w:r w:rsidRPr="001D5EC4">
        <w:rPr>
          <w:rFonts w:ascii="Times New Roman" w:hAnsi="Times New Roman" w:cs="Times New Roman"/>
          <w:bCs/>
          <w:sz w:val="28"/>
          <w:szCs w:val="28"/>
          <w:lang w:val="kk-KZ"/>
        </w:rPr>
        <w:t xml:space="preserve"> синдромдардың клиникасы, цитогенетикасы және популяциялық деңгейі.</w:t>
      </w:r>
    </w:p>
    <w:p w:rsidR="001D5EC4" w:rsidRPr="001D5EC4" w:rsidRDefault="001D5EC4" w:rsidP="001D5EC4">
      <w:pPr>
        <w:spacing w:after="0" w:line="240" w:lineRule="auto"/>
        <w:ind w:firstLine="567"/>
        <w:jc w:val="both"/>
        <w:rPr>
          <w:rFonts w:ascii="Times New Roman" w:hAnsi="Times New Roman" w:cs="Times New Roman"/>
          <w:sz w:val="28"/>
          <w:szCs w:val="28"/>
          <w:lang w:val="kk-KZ"/>
        </w:rPr>
      </w:pPr>
      <w:r w:rsidRPr="001D5EC4">
        <w:rPr>
          <w:rFonts w:ascii="Times New Roman" w:hAnsi="Times New Roman" w:cs="Times New Roman"/>
          <w:bCs/>
          <w:sz w:val="28"/>
          <w:szCs w:val="28"/>
          <w:lang w:val="kk-KZ"/>
        </w:rPr>
        <w:t>Хромосомалық аурулардың профилактикасы және диагностикасы</w:t>
      </w:r>
      <w:r w:rsidRPr="001D5EC4">
        <w:rPr>
          <w:rFonts w:ascii="Times New Roman" w:hAnsi="Times New Roman" w:cs="Times New Roman"/>
          <w:sz w:val="28"/>
          <w:szCs w:val="28"/>
          <w:lang w:val="kk-KZ"/>
        </w:rPr>
        <w:t xml:space="preserve"> </w:t>
      </w:r>
      <w:r w:rsidR="00D45AF3">
        <w:rPr>
          <w:rFonts w:ascii="Times New Roman" w:hAnsi="Times New Roman" w:cs="Times New Roman"/>
          <w:sz w:val="28"/>
          <w:szCs w:val="28"/>
          <w:lang w:val="kk-KZ"/>
        </w:rPr>
        <w:t>–</w:t>
      </w:r>
      <w:r w:rsidRPr="001D5EC4">
        <w:rPr>
          <w:rFonts w:ascii="Times New Roman" w:hAnsi="Times New Roman" w:cs="Times New Roman"/>
          <w:sz w:val="28"/>
          <w:szCs w:val="28"/>
          <w:lang w:val="kk-KZ"/>
        </w:rPr>
        <w:t xml:space="preserve"> </w:t>
      </w:r>
      <w:r w:rsidR="00D45AF3">
        <w:rPr>
          <w:rFonts w:ascii="Times New Roman" w:hAnsi="Times New Roman" w:cs="Times New Roman"/>
          <w:sz w:val="28"/>
          <w:szCs w:val="28"/>
          <w:lang w:val="kk-KZ"/>
        </w:rPr>
        <w:t xml:space="preserve">перинатальды және </w:t>
      </w:r>
      <w:r w:rsidRPr="001D5EC4">
        <w:rPr>
          <w:rFonts w:ascii="Times New Roman" w:hAnsi="Times New Roman" w:cs="Times New Roman"/>
          <w:sz w:val="28"/>
          <w:szCs w:val="28"/>
          <w:lang w:val="kk-KZ"/>
        </w:rPr>
        <w:t>пренаталды диагностика.</w:t>
      </w:r>
    </w:p>
    <w:p w:rsidR="000B5090" w:rsidRDefault="000B5090" w:rsidP="000B5090">
      <w:pPr>
        <w:spacing w:after="0" w:line="240" w:lineRule="auto"/>
        <w:jc w:val="both"/>
        <w:rPr>
          <w:rFonts w:ascii="Times New Roman" w:hAnsi="Times New Roman" w:cs="Times New Roman"/>
          <w:b/>
          <w:sz w:val="28"/>
          <w:szCs w:val="28"/>
          <w:lang w:val="kk-KZ"/>
        </w:rPr>
      </w:pPr>
    </w:p>
    <w:p w:rsidR="00616DF5" w:rsidRPr="0048647A" w:rsidRDefault="000E3A93" w:rsidP="00616DF5">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w:t>
      </w:r>
      <w:r w:rsidR="00616DF5" w:rsidRPr="0048647A">
        <w:rPr>
          <w:rFonts w:ascii="Times New Roman" w:eastAsia="Times New Roman" w:hAnsi="Times New Roman" w:cs="Times New Roman"/>
          <w:b/>
          <w:sz w:val="28"/>
          <w:szCs w:val="28"/>
          <w:lang w:val="kk-KZ"/>
        </w:rPr>
        <w:t>дебиеттер тізімі</w:t>
      </w:r>
    </w:p>
    <w:p w:rsidR="000E3A93" w:rsidRDefault="000E3A93" w:rsidP="000E3A93">
      <w:pPr>
        <w:keepNext/>
        <w:tabs>
          <w:tab w:val="center" w:pos="9639"/>
        </w:tabs>
        <w:autoSpaceDE w:val="0"/>
        <w:autoSpaceDN w:val="0"/>
        <w:spacing w:after="0"/>
        <w:outlineLvl w:val="1"/>
        <w:rPr>
          <w:rFonts w:ascii="Times New Roman" w:hAnsi="Times New Roman"/>
          <w:b/>
          <w:sz w:val="28"/>
          <w:szCs w:val="28"/>
          <w:lang w:val="kk-KZ"/>
        </w:rPr>
      </w:pPr>
      <w:r>
        <w:rPr>
          <w:rFonts w:ascii="Times New Roman" w:hAnsi="Times New Roman"/>
          <w:b/>
          <w:sz w:val="28"/>
          <w:szCs w:val="28"/>
          <w:lang w:val="kk-KZ"/>
        </w:rPr>
        <w:t>Негізгі:</w:t>
      </w:r>
    </w:p>
    <w:p w:rsidR="000E3A93" w:rsidRDefault="000E3A93" w:rsidP="000E3A93">
      <w:pPr>
        <w:numPr>
          <w:ilvl w:val="0"/>
          <w:numId w:val="8"/>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Берсімбаев Р.І. , Мұхамбетжанов К.Қ. Генетика. Алматы, “Қазақ университеті”, 2002.</w:t>
      </w:r>
    </w:p>
    <w:p w:rsidR="000E3A93" w:rsidRPr="007A5877" w:rsidRDefault="000E3A93" w:rsidP="000E3A93">
      <w:pPr>
        <w:numPr>
          <w:ilvl w:val="0"/>
          <w:numId w:val="8"/>
        </w:numPr>
        <w:tabs>
          <w:tab w:val="left" w:pos="426"/>
        </w:tabs>
        <w:spacing w:after="0" w:line="240" w:lineRule="auto"/>
        <w:ind w:left="0" w:firstLine="0"/>
        <w:rPr>
          <w:rFonts w:ascii="Times New Roman" w:hAnsi="Times New Roman"/>
          <w:sz w:val="28"/>
          <w:szCs w:val="28"/>
          <w:lang w:val="kk-KZ"/>
        </w:rPr>
      </w:pPr>
      <w:r w:rsidRPr="007A5877">
        <w:rPr>
          <w:rFonts w:ascii="Times New Roman" w:hAnsi="Times New Roman"/>
          <w:sz w:val="28"/>
          <w:szCs w:val="28"/>
          <w:lang w:val="kk-KZ"/>
        </w:rPr>
        <w:t xml:space="preserve">Берсімбаев Р.І., Мұхамбетжанов К.Қ. Жалпы және молекулалық генетика. Алматы, “Қазақ университеті”, 2005. </w:t>
      </w:r>
    </w:p>
    <w:p w:rsidR="000E3A93" w:rsidRDefault="000E3A93" w:rsidP="000E3A93">
      <w:pPr>
        <w:numPr>
          <w:ilvl w:val="0"/>
          <w:numId w:val="8"/>
        </w:numPr>
        <w:tabs>
          <w:tab w:val="left" w:pos="426"/>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Сартаев А.С. Адам генетикасы. Алматы, 2006.</w:t>
      </w:r>
    </w:p>
    <w:p w:rsidR="000E3A93" w:rsidRDefault="000E3A93" w:rsidP="000E3A93">
      <w:pPr>
        <w:numPr>
          <w:ilvl w:val="0"/>
          <w:numId w:val="8"/>
        </w:numPr>
        <w:tabs>
          <w:tab w:val="left" w:pos="426"/>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Ньюссбаум Р. Л., Мак-Иннес Р.Р., Виллард Х.Ф. Медицинская генетика. М.: «ГОЭТАР-Медиа». 2010.</w:t>
      </w:r>
    </w:p>
    <w:p w:rsidR="000E3A93" w:rsidRDefault="000E3A93" w:rsidP="000E3A93">
      <w:pPr>
        <w:pStyle w:val="a7"/>
        <w:widowControl/>
        <w:numPr>
          <w:ilvl w:val="0"/>
          <w:numId w:val="8"/>
        </w:numPr>
        <w:tabs>
          <w:tab w:val="left" w:pos="360"/>
        </w:tabs>
        <w:ind w:left="0" w:right="-2" w:firstLine="0"/>
        <w:jc w:val="both"/>
        <w:rPr>
          <w:rFonts w:ascii="Times New Roman" w:hAnsi="Times New Roman"/>
          <w:sz w:val="28"/>
          <w:szCs w:val="28"/>
        </w:rPr>
      </w:pPr>
      <w:proofErr w:type="spellStart"/>
      <w:r>
        <w:rPr>
          <w:rFonts w:ascii="Times New Roman" w:hAnsi="Times New Roman"/>
          <w:sz w:val="28"/>
          <w:szCs w:val="28"/>
        </w:rPr>
        <w:t>Жимулев</w:t>
      </w:r>
      <w:proofErr w:type="spellEnd"/>
      <w:r>
        <w:rPr>
          <w:rFonts w:ascii="Times New Roman" w:hAnsi="Times New Roman"/>
          <w:sz w:val="28"/>
          <w:szCs w:val="28"/>
        </w:rPr>
        <w:t xml:space="preserve"> И.Ф. Общая и молекулярная генетика. Новосибирск, 2003. </w:t>
      </w:r>
    </w:p>
    <w:p w:rsidR="000E3A93" w:rsidRDefault="000E3A93" w:rsidP="000E3A93">
      <w:pPr>
        <w:pStyle w:val="a7"/>
        <w:widowControl/>
        <w:numPr>
          <w:ilvl w:val="0"/>
          <w:numId w:val="8"/>
        </w:numPr>
        <w:tabs>
          <w:tab w:val="left" w:pos="360"/>
        </w:tabs>
        <w:ind w:left="0" w:right="-2" w:firstLine="0"/>
        <w:jc w:val="both"/>
        <w:rPr>
          <w:rFonts w:ascii="Times New Roman" w:hAnsi="Times New Roman"/>
          <w:sz w:val="28"/>
          <w:szCs w:val="28"/>
        </w:rPr>
      </w:pPr>
      <w:r>
        <w:rPr>
          <w:rFonts w:ascii="Times New Roman" w:hAnsi="Times New Roman"/>
          <w:sz w:val="28"/>
          <w:szCs w:val="28"/>
        </w:rPr>
        <w:t xml:space="preserve">Шевченко В.А., </w:t>
      </w:r>
      <w:proofErr w:type="spellStart"/>
      <w:r>
        <w:rPr>
          <w:rFonts w:ascii="Times New Roman" w:hAnsi="Times New Roman"/>
          <w:sz w:val="28"/>
          <w:szCs w:val="28"/>
        </w:rPr>
        <w:t>Топорина</w:t>
      </w:r>
      <w:proofErr w:type="spellEnd"/>
      <w:r>
        <w:rPr>
          <w:rFonts w:ascii="Times New Roman" w:hAnsi="Times New Roman"/>
          <w:sz w:val="28"/>
          <w:szCs w:val="28"/>
        </w:rPr>
        <w:t xml:space="preserve"> Н.А., </w:t>
      </w:r>
      <w:proofErr w:type="spellStart"/>
      <w:r>
        <w:rPr>
          <w:rFonts w:ascii="Times New Roman" w:hAnsi="Times New Roman"/>
          <w:sz w:val="28"/>
          <w:szCs w:val="28"/>
        </w:rPr>
        <w:t>Стволинская</w:t>
      </w:r>
      <w:proofErr w:type="spellEnd"/>
      <w:r>
        <w:rPr>
          <w:rFonts w:ascii="Times New Roman" w:hAnsi="Times New Roman"/>
          <w:sz w:val="28"/>
          <w:szCs w:val="28"/>
        </w:rPr>
        <w:t xml:space="preserve"> Н.С. Генетика человека. М.: Издательский центр “</w:t>
      </w:r>
      <w:proofErr w:type="spellStart"/>
      <w:r>
        <w:rPr>
          <w:rFonts w:ascii="Times New Roman" w:hAnsi="Times New Roman"/>
          <w:sz w:val="28"/>
          <w:szCs w:val="28"/>
        </w:rPr>
        <w:t>Владос</w:t>
      </w:r>
      <w:proofErr w:type="spellEnd"/>
      <w:r>
        <w:rPr>
          <w:rFonts w:ascii="Times New Roman" w:hAnsi="Times New Roman"/>
          <w:sz w:val="28"/>
          <w:szCs w:val="28"/>
        </w:rPr>
        <w:t xml:space="preserve">”. 2004. </w:t>
      </w:r>
    </w:p>
    <w:p w:rsidR="000E3A93" w:rsidRDefault="000E3A93" w:rsidP="000E3A93">
      <w:pPr>
        <w:pStyle w:val="a7"/>
        <w:widowControl/>
        <w:numPr>
          <w:ilvl w:val="0"/>
          <w:numId w:val="8"/>
        </w:numPr>
        <w:tabs>
          <w:tab w:val="left" w:pos="360"/>
        </w:tabs>
        <w:ind w:left="0" w:right="-2" w:firstLine="0"/>
        <w:rPr>
          <w:rFonts w:ascii="Times New Roman" w:hAnsi="Times New Roman"/>
          <w:sz w:val="28"/>
          <w:szCs w:val="28"/>
        </w:rPr>
      </w:pPr>
      <w:r>
        <w:rPr>
          <w:rFonts w:ascii="Times New Roman" w:hAnsi="Times New Roman"/>
          <w:sz w:val="28"/>
          <w:szCs w:val="28"/>
        </w:rPr>
        <w:t xml:space="preserve">Бочков Н. </w:t>
      </w:r>
      <w:r>
        <w:rPr>
          <w:rFonts w:ascii="Times New Roman" w:hAnsi="Times New Roman"/>
          <w:sz w:val="28"/>
          <w:szCs w:val="28"/>
          <w:lang w:val="kk-KZ"/>
        </w:rPr>
        <w:t>П.</w:t>
      </w:r>
      <w:r>
        <w:rPr>
          <w:rFonts w:ascii="Times New Roman" w:hAnsi="Times New Roman"/>
          <w:sz w:val="28"/>
          <w:szCs w:val="28"/>
        </w:rPr>
        <w:t>Клиническая генетика. М</w:t>
      </w:r>
      <w:r>
        <w:rPr>
          <w:rFonts w:ascii="Times New Roman" w:hAnsi="Times New Roman"/>
          <w:sz w:val="28"/>
          <w:szCs w:val="28"/>
          <w:lang w:val="be-BY"/>
        </w:rPr>
        <w:t>.</w:t>
      </w:r>
      <w:r>
        <w:rPr>
          <w:rFonts w:ascii="Times New Roman" w:hAnsi="Times New Roman"/>
          <w:sz w:val="28"/>
          <w:szCs w:val="28"/>
          <w:lang w:val="kk-KZ"/>
        </w:rPr>
        <w:t xml:space="preserve">, </w:t>
      </w:r>
      <w:r>
        <w:rPr>
          <w:rFonts w:ascii="Times New Roman" w:hAnsi="Times New Roman"/>
          <w:sz w:val="28"/>
          <w:szCs w:val="28"/>
          <w:lang w:val="be-BY"/>
        </w:rPr>
        <w:t>“ГЭОТАР-МЕД”, 2002</w:t>
      </w:r>
      <w:r>
        <w:rPr>
          <w:rFonts w:ascii="Times New Roman" w:hAnsi="Times New Roman"/>
          <w:sz w:val="28"/>
          <w:szCs w:val="28"/>
        </w:rPr>
        <w:t>.</w:t>
      </w:r>
    </w:p>
    <w:p w:rsidR="000E3A93" w:rsidRDefault="000E3A93" w:rsidP="000E3A93">
      <w:pPr>
        <w:pStyle w:val="a7"/>
        <w:widowControl/>
        <w:numPr>
          <w:ilvl w:val="0"/>
          <w:numId w:val="8"/>
        </w:numPr>
        <w:tabs>
          <w:tab w:val="left" w:pos="360"/>
        </w:tabs>
        <w:ind w:left="0" w:right="-2" w:firstLine="0"/>
        <w:jc w:val="both"/>
        <w:rPr>
          <w:rFonts w:ascii="Times New Roman" w:hAnsi="Times New Roman"/>
          <w:sz w:val="28"/>
          <w:szCs w:val="28"/>
        </w:rPr>
      </w:pPr>
      <w:r>
        <w:rPr>
          <w:rFonts w:ascii="Times New Roman" w:hAnsi="Times New Roman"/>
          <w:sz w:val="28"/>
          <w:szCs w:val="28"/>
        </w:rPr>
        <w:t xml:space="preserve">Щипков В.П., Кривошеина Г.Н. Практикум по медицинской генетике. М.: Издательский центр “Академия”. 2003. </w:t>
      </w:r>
    </w:p>
    <w:p w:rsidR="000E3A93" w:rsidRDefault="000E3A93" w:rsidP="000E3A93">
      <w:pPr>
        <w:pStyle w:val="a9"/>
        <w:jc w:val="left"/>
        <w:rPr>
          <w:szCs w:val="28"/>
        </w:rPr>
      </w:pPr>
      <w:r>
        <w:rPr>
          <w:szCs w:val="28"/>
          <w:lang w:val="kk-KZ"/>
        </w:rPr>
        <w:t>Қосымша:</w:t>
      </w:r>
    </w:p>
    <w:p w:rsidR="000E3A93" w:rsidRDefault="000E3A93" w:rsidP="000E3A93">
      <w:pPr>
        <w:pStyle w:val="a7"/>
        <w:widowControl/>
        <w:numPr>
          <w:ilvl w:val="0"/>
          <w:numId w:val="9"/>
        </w:numPr>
        <w:tabs>
          <w:tab w:val="num" w:pos="0"/>
          <w:tab w:val="left" w:pos="360"/>
        </w:tabs>
        <w:ind w:left="0" w:right="-2" w:firstLine="0"/>
        <w:jc w:val="both"/>
        <w:rPr>
          <w:rFonts w:ascii="Times New Roman" w:hAnsi="Times New Roman"/>
          <w:sz w:val="28"/>
          <w:szCs w:val="28"/>
        </w:rPr>
      </w:pPr>
      <w:proofErr w:type="spellStart"/>
      <w:r>
        <w:rPr>
          <w:rFonts w:ascii="Times New Roman" w:hAnsi="Times New Roman"/>
          <w:sz w:val="28"/>
          <w:szCs w:val="28"/>
        </w:rPr>
        <w:t>Сартаев</w:t>
      </w:r>
      <w:proofErr w:type="spellEnd"/>
      <w:r>
        <w:rPr>
          <w:rFonts w:ascii="Times New Roman" w:hAnsi="Times New Roman"/>
          <w:sz w:val="28"/>
          <w:szCs w:val="28"/>
        </w:rPr>
        <w:t>, А.С.. Генетика.- Алматы, 2000 </w:t>
      </w:r>
    </w:p>
    <w:p w:rsidR="000E3A93" w:rsidRDefault="000E3A93" w:rsidP="000E3A93">
      <w:pPr>
        <w:pStyle w:val="a7"/>
        <w:widowControl/>
        <w:numPr>
          <w:ilvl w:val="0"/>
          <w:numId w:val="9"/>
        </w:numPr>
        <w:tabs>
          <w:tab w:val="num" w:pos="0"/>
          <w:tab w:val="left" w:pos="360"/>
        </w:tabs>
        <w:ind w:left="0" w:right="-2" w:firstLine="0"/>
        <w:jc w:val="both"/>
        <w:rPr>
          <w:rFonts w:ascii="Times New Roman" w:hAnsi="Times New Roman"/>
          <w:sz w:val="28"/>
          <w:szCs w:val="28"/>
        </w:rPr>
      </w:pPr>
      <w:r>
        <w:rPr>
          <w:rFonts w:ascii="Times New Roman" w:hAnsi="Times New Roman"/>
          <w:sz w:val="28"/>
          <w:szCs w:val="28"/>
        </w:rPr>
        <w:t>Мұхамбетжанов, К.Қ.. Генетика.- Алматы, 2005 </w:t>
      </w:r>
    </w:p>
    <w:p w:rsidR="000E3A93" w:rsidRDefault="000E3A93" w:rsidP="000E3A93">
      <w:pPr>
        <w:pStyle w:val="a7"/>
        <w:widowControl/>
        <w:numPr>
          <w:ilvl w:val="0"/>
          <w:numId w:val="9"/>
        </w:numPr>
        <w:tabs>
          <w:tab w:val="num" w:pos="0"/>
          <w:tab w:val="left" w:pos="360"/>
        </w:tabs>
        <w:ind w:left="0" w:right="-2" w:firstLine="0"/>
        <w:jc w:val="both"/>
        <w:rPr>
          <w:rFonts w:ascii="Times New Roman" w:hAnsi="Times New Roman"/>
          <w:sz w:val="28"/>
          <w:szCs w:val="28"/>
        </w:rPr>
      </w:pPr>
      <w:r>
        <w:rPr>
          <w:rFonts w:ascii="Times New Roman" w:hAnsi="Times New Roman"/>
          <w:snapToGrid w:val="0"/>
          <w:sz w:val="28"/>
          <w:szCs w:val="28"/>
        </w:rPr>
        <w:t xml:space="preserve">Н.А. </w:t>
      </w:r>
      <w:proofErr w:type="spellStart"/>
      <w:r>
        <w:rPr>
          <w:rFonts w:ascii="Times New Roman" w:hAnsi="Times New Roman"/>
          <w:snapToGrid w:val="0"/>
          <w:sz w:val="28"/>
          <w:szCs w:val="28"/>
        </w:rPr>
        <w:t>Топорнина</w:t>
      </w:r>
      <w:proofErr w:type="spellEnd"/>
      <w:r>
        <w:rPr>
          <w:rFonts w:ascii="Times New Roman" w:hAnsi="Times New Roman"/>
          <w:snapToGrid w:val="0"/>
          <w:sz w:val="28"/>
          <w:szCs w:val="28"/>
        </w:rPr>
        <w:t xml:space="preserve">, Н.С. </w:t>
      </w:r>
      <w:proofErr w:type="spellStart"/>
      <w:r>
        <w:rPr>
          <w:rFonts w:ascii="Times New Roman" w:hAnsi="Times New Roman"/>
          <w:snapToGrid w:val="0"/>
          <w:sz w:val="28"/>
          <w:szCs w:val="28"/>
        </w:rPr>
        <w:t>Стволинская</w:t>
      </w:r>
      <w:proofErr w:type="spellEnd"/>
      <w:r>
        <w:rPr>
          <w:rFonts w:ascii="Times New Roman" w:hAnsi="Times New Roman"/>
          <w:snapToGrid w:val="0"/>
          <w:sz w:val="28"/>
          <w:szCs w:val="28"/>
        </w:rPr>
        <w:t xml:space="preserve">. Генетика человека. Практикум для ВУЗов. </w:t>
      </w:r>
      <w:r>
        <w:rPr>
          <w:rFonts w:ascii="Times New Roman" w:eastAsia="???" w:hAnsi="Times New Roman"/>
          <w:snapToGrid w:val="0"/>
          <w:sz w:val="28"/>
          <w:szCs w:val="28"/>
          <w:lang w:eastAsia="ko-KR"/>
        </w:rPr>
        <w:t>М</w:t>
      </w:r>
      <w:r>
        <w:rPr>
          <w:rFonts w:ascii="Times New Roman" w:hAnsi="Times New Roman"/>
          <w:snapToGrid w:val="0"/>
          <w:sz w:val="28"/>
          <w:szCs w:val="28"/>
        </w:rPr>
        <w:t xml:space="preserve">осква. </w:t>
      </w:r>
      <w:proofErr w:type="spellStart"/>
      <w:r>
        <w:rPr>
          <w:rFonts w:ascii="Times New Roman" w:hAnsi="Times New Roman"/>
          <w:snapToGrid w:val="0"/>
          <w:sz w:val="28"/>
          <w:szCs w:val="28"/>
        </w:rPr>
        <w:t>Гум</w:t>
      </w:r>
      <w:proofErr w:type="spellEnd"/>
      <w:r>
        <w:rPr>
          <w:rFonts w:ascii="Times New Roman" w:hAnsi="Times New Roman"/>
          <w:snapToGrid w:val="0"/>
          <w:sz w:val="28"/>
          <w:szCs w:val="28"/>
        </w:rPr>
        <w:t xml:space="preserve">. Изд. Центр ВЛАДОС. 2001. </w:t>
      </w:r>
    </w:p>
    <w:p w:rsidR="00616DF5" w:rsidRPr="0095389E" w:rsidRDefault="00616DF5" w:rsidP="00616DF5">
      <w:pPr>
        <w:pStyle w:val="a7"/>
        <w:widowControl/>
        <w:tabs>
          <w:tab w:val="left" w:pos="360"/>
        </w:tabs>
        <w:ind w:left="34" w:right="-2"/>
        <w:jc w:val="both"/>
        <w:rPr>
          <w:rFonts w:ascii="Times New Roman" w:hAnsi="Times New Roman"/>
          <w:sz w:val="28"/>
          <w:szCs w:val="28"/>
        </w:rPr>
      </w:pPr>
    </w:p>
    <w:p w:rsidR="00616DF5" w:rsidRDefault="00616DF5" w:rsidP="00616DF5">
      <w:pPr>
        <w:spacing w:after="0" w:line="240" w:lineRule="auto"/>
        <w:rPr>
          <w:rFonts w:ascii="Times New Roman" w:hAnsi="Times New Roman" w:cs="Times New Roman"/>
          <w:b/>
          <w:i/>
          <w:sz w:val="28"/>
          <w:szCs w:val="28"/>
        </w:rPr>
      </w:pPr>
      <w:r w:rsidRPr="0095389E">
        <w:rPr>
          <w:rFonts w:ascii="Times New Roman" w:hAnsi="Times New Roman" w:cs="Times New Roman"/>
          <w:b/>
          <w:i/>
          <w:sz w:val="28"/>
          <w:szCs w:val="28"/>
          <w:lang w:val="kk-KZ"/>
        </w:rPr>
        <w:t>Интернет-ресурстары:</w:t>
      </w:r>
      <w:r w:rsidRPr="0095389E">
        <w:rPr>
          <w:rFonts w:ascii="Times New Roman" w:hAnsi="Times New Roman" w:cs="Times New Roman"/>
          <w:b/>
          <w:i/>
          <w:sz w:val="28"/>
          <w:szCs w:val="28"/>
        </w:rPr>
        <w:t xml:space="preserve"> </w:t>
      </w:r>
    </w:p>
    <w:p w:rsidR="00616DF5" w:rsidRPr="00616DF5" w:rsidRDefault="006C5D6F" w:rsidP="00616DF5">
      <w:pPr>
        <w:spacing w:after="0" w:line="240" w:lineRule="auto"/>
        <w:rPr>
          <w:rFonts w:ascii="Times New Roman" w:hAnsi="Times New Roman" w:cs="Times New Roman"/>
          <w:sz w:val="28"/>
          <w:szCs w:val="28"/>
          <w:lang w:val="kk-KZ"/>
        </w:rPr>
      </w:pPr>
      <w:hyperlink r:id="rId5" w:history="1">
        <w:r w:rsidR="00616DF5" w:rsidRPr="00616DF5">
          <w:rPr>
            <w:rStyle w:val="a5"/>
            <w:rFonts w:ascii="Times New Roman" w:hAnsi="Times New Roman"/>
            <w:color w:val="auto"/>
            <w:sz w:val="28"/>
            <w:szCs w:val="28"/>
            <w:u w:val="none"/>
            <w:lang w:val="kk-KZ"/>
          </w:rPr>
          <w:t>http://www.labogen.ru/20_student/500_literature/literat.html</w:t>
        </w:r>
      </w:hyperlink>
    </w:p>
    <w:p w:rsidR="00616DF5" w:rsidRPr="00616DF5" w:rsidRDefault="006C5D6F" w:rsidP="00616DF5">
      <w:pPr>
        <w:spacing w:after="0" w:line="240" w:lineRule="auto"/>
        <w:rPr>
          <w:rFonts w:ascii="Times New Roman" w:hAnsi="Times New Roman" w:cs="Times New Roman"/>
          <w:bCs/>
          <w:sz w:val="28"/>
          <w:szCs w:val="28"/>
          <w:shd w:val="clear" w:color="auto" w:fill="FFFFFF"/>
          <w:lang w:val="kk-KZ"/>
        </w:rPr>
      </w:pPr>
      <w:hyperlink r:id="rId6" w:history="1">
        <w:r w:rsidR="00616DF5" w:rsidRPr="00616DF5">
          <w:rPr>
            <w:rStyle w:val="a5"/>
            <w:rFonts w:ascii="Times New Roman" w:hAnsi="Times New Roman"/>
            <w:color w:val="auto"/>
            <w:sz w:val="28"/>
            <w:szCs w:val="28"/>
            <w:u w:val="none"/>
            <w:shd w:val="clear" w:color="auto" w:fill="FFFFFF"/>
            <w:lang w:val="kk-KZ"/>
          </w:rPr>
          <w:t>https://www.ncbi.nlm.nih.gov/</w:t>
        </w:r>
        <w:r w:rsidR="00616DF5" w:rsidRPr="00616DF5">
          <w:rPr>
            <w:rStyle w:val="a5"/>
            <w:rFonts w:ascii="Times New Roman" w:hAnsi="Times New Roman"/>
            <w:bCs/>
            <w:color w:val="auto"/>
            <w:sz w:val="28"/>
            <w:szCs w:val="28"/>
            <w:u w:val="none"/>
            <w:shd w:val="clear" w:color="auto" w:fill="FFFFFF"/>
            <w:lang w:val="kk-KZ"/>
          </w:rPr>
          <w:t>pubmed</w:t>
        </w:r>
      </w:hyperlink>
    </w:p>
    <w:p w:rsidR="00616DF5" w:rsidRPr="00616DF5" w:rsidRDefault="00616DF5" w:rsidP="00616DF5">
      <w:pPr>
        <w:spacing w:after="0" w:line="240" w:lineRule="auto"/>
        <w:rPr>
          <w:rFonts w:ascii="Times New Roman" w:hAnsi="Times New Roman" w:cs="Times New Roman"/>
          <w:sz w:val="28"/>
          <w:szCs w:val="28"/>
          <w:shd w:val="clear" w:color="auto" w:fill="FFFFFF"/>
          <w:lang w:val="kk-KZ"/>
        </w:rPr>
      </w:pPr>
      <w:r w:rsidRPr="00616DF5">
        <w:rPr>
          <w:rFonts w:ascii="Times New Roman" w:hAnsi="Times New Roman" w:cs="Times New Roman"/>
          <w:sz w:val="28"/>
          <w:szCs w:val="28"/>
          <w:shd w:val="clear" w:color="auto" w:fill="FFFFFF"/>
          <w:lang w:val="kk-KZ"/>
        </w:rPr>
        <w:t>https://www.studopedia.org/3-134724.html</w:t>
      </w:r>
    </w:p>
    <w:p w:rsidR="00616DF5" w:rsidRPr="00616DF5" w:rsidRDefault="00616DF5" w:rsidP="00616DF5">
      <w:pPr>
        <w:shd w:val="clear" w:color="auto" w:fill="FFFFFF"/>
        <w:spacing w:after="0" w:line="240" w:lineRule="auto"/>
        <w:rPr>
          <w:rStyle w:val="HTML"/>
          <w:rFonts w:ascii="Times New Roman" w:eastAsia="Calibri" w:hAnsi="Times New Roman" w:cs="Times New Roman"/>
          <w:i w:val="0"/>
          <w:iCs w:val="0"/>
          <w:sz w:val="28"/>
          <w:szCs w:val="28"/>
          <w:lang w:val="kk-KZ"/>
        </w:rPr>
      </w:pPr>
      <w:r w:rsidRPr="00616DF5">
        <w:rPr>
          <w:rFonts w:ascii="Times New Roman" w:hAnsi="Times New Roman" w:cs="Times New Roman"/>
          <w:sz w:val="28"/>
          <w:szCs w:val="28"/>
          <w:shd w:val="clear" w:color="auto" w:fill="FFFFFF"/>
          <w:lang w:val="kk-KZ"/>
        </w:rPr>
        <w:t>https://www.humbio.ru/humbio/genexp/00063bd8.htm</w:t>
      </w:r>
    </w:p>
    <w:p w:rsidR="00616DF5" w:rsidRPr="00616DF5" w:rsidRDefault="00616DF5" w:rsidP="00616DF5">
      <w:pPr>
        <w:shd w:val="clear" w:color="auto" w:fill="FFFFFF"/>
        <w:spacing w:after="0" w:line="240" w:lineRule="auto"/>
        <w:rPr>
          <w:rStyle w:val="HTML"/>
          <w:rFonts w:ascii="Times New Roman" w:eastAsia="Calibri" w:hAnsi="Times New Roman" w:cs="Times New Roman"/>
          <w:i w:val="0"/>
          <w:iCs w:val="0"/>
          <w:sz w:val="28"/>
          <w:szCs w:val="28"/>
          <w:lang w:val="kk-KZ"/>
        </w:rPr>
      </w:pPr>
      <w:r w:rsidRPr="00616DF5">
        <w:rPr>
          <w:rStyle w:val="HTML"/>
          <w:rFonts w:ascii="Times New Roman" w:eastAsia="Calibri" w:hAnsi="Times New Roman" w:cs="Times New Roman"/>
          <w:i w:val="0"/>
          <w:sz w:val="28"/>
          <w:szCs w:val="28"/>
          <w:lang w:val="kk-KZ"/>
        </w:rPr>
        <w:t>https://www.humbio.ru/humbio/moldiagn/</w:t>
      </w:r>
      <w:r w:rsidRPr="00616DF5">
        <w:rPr>
          <w:rFonts w:ascii="Times New Roman" w:hAnsi="Times New Roman" w:cs="Times New Roman"/>
          <w:sz w:val="28"/>
          <w:szCs w:val="28"/>
          <w:shd w:val="clear" w:color="auto" w:fill="FFFFFF"/>
          <w:lang w:val="kk-KZ"/>
        </w:rPr>
        <w:t>har/</w:t>
      </w:r>
    </w:p>
    <w:p w:rsidR="00616DF5" w:rsidRPr="00616DF5" w:rsidRDefault="006C5D6F" w:rsidP="00616DF5">
      <w:pPr>
        <w:shd w:val="clear" w:color="auto" w:fill="FFFFFF"/>
        <w:spacing w:after="0" w:line="240" w:lineRule="auto"/>
        <w:rPr>
          <w:rFonts w:ascii="Times New Roman" w:hAnsi="Times New Roman" w:cs="Times New Roman"/>
          <w:sz w:val="28"/>
          <w:szCs w:val="28"/>
          <w:lang w:val="kk-KZ"/>
        </w:rPr>
      </w:pPr>
      <w:hyperlink r:id="rId7" w:history="1">
        <w:r w:rsidR="00616DF5" w:rsidRPr="00616DF5">
          <w:rPr>
            <w:rStyle w:val="a5"/>
            <w:rFonts w:ascii="Times New Roman" w:hAnsi="Times New Roman"/>
            <w:color w:val="auto"/>
            <w:sz w:val="28"/>
            <w:szCs w:val="28"/>
            <w:u w:val="none"/>
            <w:lang w:val="kk-KZ"/>
          </w:rPr>
          <w:t>http://medbiol.ru/medbiol/molbio.htm</w:t>
        </w:r>
      </w:hyperlink>
    </w:p>
    <w:p w:rsidR="00616DF5" w:rsidRPr="00616DF5" w:rsidRDefault="00616DF5" w:rsidP="00616DF5">
      <w:pPr>
        <w:spacing w:after="0" w:line="240" w:lineRule="auto"/>
        <w:rPr>
          <w:rFonts w:ascii="Times New Roman" w:hAnsi="Times New Roman" w:cs="Times New Roman"/>
          <w:b/>
          <w:sz w:val="28"/>
          <w:szCs w:val="28"/>
        </w:rPr>
      </w:pPr>
      <w:r w:rsidRPr="00616DF5">
        <w:rPr>
          <w:rFonts w:ascii="Times New Roman" w:hAnsi="Times New Roman" w:cs="Times New Roman"/>
          <w:sz w:val="28"/>
          <w:szCs w:val="28"/>
          <w:lang w:val="en-US"/>
        </w:rPr>
        <w:t>http://cyberleninka.ru/article</w:t>
      </w:r>
    </w:p>
    <w:p w:rsidR="00616DF5" w:rsidRPr="0048647A" w:rsidRDefault="00616DF5" w:rsidP="00616DF5">
      <w:pPr>
        <w:pStyle w:val="a4"/>
        <w:jc w:val="both"/>
        <w:rPr>
          <w:sz w:val="28"/>
          <w:szCs w:val="28"/>
          <w:lang w:val="kk-KZ"/>
        </w:rPr>
      </w:pPr>
    </w:p>
    <w:p w:rsidR="001F0457" w:rsidRPr="00BB7516" w:rsidRDefault="001F0457" w:rsidP="00616DF5">
      <w:pPr>
        <w:spacing w:after="0" w:line="240" w:lineRule="auto"/>
        <w:jc w:val="center"/>
        <w:rPr>
          <w:rFonts w:ascii="Times New Roman" w:hAnsi="Times New Roman" w:cs="Times New Roman"/>
          <w:sz w:val="28"/>
          <w:szCs w:val="28"/>
          <w:lang w:val="kk-KZ"/>
        </w:rPr>
      </w:pPr>
    </w:p>
    <w:sectPr w:rsidR="001F0457" w:rsidRPr="00BB7516" w:rsidSect="00941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Batang"/>
    <w:panose1 w:val="00000000000000000000"/>
    <w:charset w:val="81"/>
    <w:family w:val="roman"/>
    <w:notTrueType/>
    <w:pitch w:val="variable"/>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A62BD"/>
    <w:multiLevelType w:val="hybridMultilevel"/>
    <w:tmpl w:val="E64EF77C"/>
    <w:lvl w:ilvl="0" w:tplc="963265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2374B4"/>
    <w:multiLevelType w:val="hybridMultilevel"/>
    <w:tmpl w:val="F4EEF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4ED270C"/>
    <w:multiLevelType w:val="hybridMultilevel"/>
    <w:tmpl w:val="50CC06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4D6F54"/>
    <w:multiLevelType w:val="hybridMultilevel"/>
    <w:tmpl w:val="C7B066DC"/>
    <w:lvl w:ilvl="0" w:tplc="0FDCB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70E0F65"/>
    <w:multiLevelType w:val="hybridMultilevel"/>
    <w:tmpl w:val="72243DF6"/>
    <w:lvl w:ilvl="0" w:tplc="D0CA58B6">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D794759"/>
    <w:multiLevelType w:val="hybridMultilevel"/>
    <w:tmpl w:val="AC26B67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A13F0"/>
    <w:multiLevelType w:val="hybridMultilevel"/>
    <w:tmpl w:val="C8701DAC"/>
    <w:lvl w:ilvl="0" w:tplc="28A466CA">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276BC0"/>
    <w:multiLevelType w:val="hybridMultilevel"/>
    <w:tmpl w:val="E98674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A6"/>
    <w:rsid w:val="000272AE"/>
    <w:rsid w:val="000B5090"/>
    <w:rsid w:val="000E3A93"/>
    <w:rsid w:val="00132102"/>
    <w:rsid w:val="001C2FA5"/>
    <w:rsid w:val="001D5EC4"/>
    <w:rsid w:val="001E68A7"/>
    <w:rsid w:val="001F0457"/>
    <w:rsid w:val="001F20DE"/>
    <w:rsid w:val="002B34A6"/>
    <w:rsid w:val="002F62E6"/>
    <w:rsid w:val="00352737"/>
    <w:rsid w:val="00356584"/>
    <w:rsid w:val="003E1417"/>
    <w:rsid w:val="00403788"/>
    <w:rsid w:val="004067F1"/>
    <w:rsid w:val="004172A5"/>
    <w:rsid w:val="004B6C12"/>
    <w:rsid w:val="004E6AA6"/>
    <w:rsid w:val="005A0A13"/>
    <w:rsid w:val="005E57AE"/>
    <w:rsid w:val="00616DF5"/>
    <w:rsid w:val="00620E0D"/>
    <w:rsid w:val="006904AC"/>
    <w:rsid w:val="006A2EE6"/>
    <w:rsid w:val="006C5D6F"/>
    <w:rsid w:val="00833666"/>
    <w:rsid w:val="008746A1"/>
    <w:rsid w:val="009418BF"/>
    <w:rsid w:val="009442AF"/>
    <w:rsid w:val="00981614"/>
    <w:rsid w:val="00AA0963"/>
    <w:rsid w:val="00AF3DCA"/>
    <w:rsid w:val="00AF5E06"/>
    <w:rsid w:val="00B77D72"/>
    <w:rsid w:val="00BB7516"/>
    <w:rsid w:val="00C76BD0"/>
    <w:rsid w:val="00C8625B"/>
    <w:rsid w:val="00D45AF3"/>
    <w:rsid w:val="00D46AE1"/>
    <w:rsid w:val="00D81765"/>
    <w:rsid w:val="00D95336"/>
    <w:rsid w:val="00D95D20"/>
    <w:rsid w:val="00DD75A5"/>
    <w:rsid w:val="00E878FC"/>
    <w:rsid w:val="00E92EA6"/>
    <w:rsid w:val="00ED3758"/>
    <w:rsid w:val="00F3162C"/>
    <w:rsid w:val="00F75FCB"/>
    <w:rsid w:val="00FC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D86E9-3757-4721-8C0A-BE335F71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4A6"/>
    <w:pPr>
      <w:ind w:left="720"/>
      <w:contextualSpacing/>
    </w:pPr>
  </w:style>
  <w:style w:type="character" w:styleId="HTML">
    <w:name w:val="HTML Cite"/>
    <w:uiPriority w:val="99"/>
    <w:unhideWhenUsed/>
    <w:rsid w:val="002B34A6"/>
    <w:rPr>
      <w:i/>
      <w:iCs/>
    </w:rPr>
  </w:style>
  <w:style w:type="character" w:customStyle="1" w:styleId="citation">
    <w:name w:val="citation"/>
    <w:basedOn w:val="a0"/>
    <w:rsid w:val="002B34A6"/>
  </w:style>
  <w:style w:type="paragraph" w:customStyle="1" w:styleId="Default">
    <w:name w:val="Default"/>
    <w:rsid w:val="002B34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2B34A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746A1"/>
    <w:rPr>
      <w:color w:val="0563C1" w:themeColor="hyperlink"/>
      <w:u w:val="single"/>
    </w:rPr>
  </w:style>
  <w:style w:type="character" w:styleId="a6">
    <w:name w:val="FollowedHyperlink"/>
    <w:basedOn w:val="a0"/>
    <w:uiPriority w:val="99"/>
    <w:semiHidden/>
    <w:unhideWhenUsed/>
    <w:rsid w:val="00132102"/>
    <w:rPr>
      <w:color w:val="954F72" w:themeColor="followedHyperlink"/>
      <w:u w:val="single"/>
    </w:rPr>
  </w:style>
  <w:style w:type="character" w:customStyle="1" w:styleId="shorttext">
    <w:name w:val="short_text"/>
    <w:rsid w:val="00981614"/>
    <w:rPr>
      <w:rFonts w:cs="Times New Roman"/>
    </w:rPr>
  </w:style>
  <w:style w:type="character" w:customStyle="1" w:styleId="toctext">
    <w:name w:val="toctext"/>
    <w:rsid w:val="00981614"/>
  </w:style>
  <w:style w:type="paragraph" w:styleId="a7">
    <w:name w:val="Plain Text"/>
    <w:basedOn w:val="a"/>
    <w:link w:val="a8"/>
    <w:rsid w:val="00616DF5"/>
    <w:pPr>
      <w:widowControl w:val="0"/>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616DF5"/>
    <w:rPr>
      <w:rFonts w:ascii="Courier New" w:eastAsia="Times New Roman" w:hAnsi="Courier New" w:cs="Times New Roman"/>
      <w:sz w:val="20"/>
      <w:szCs w:val="20"/>
    </w:rPr>
  </w:style>
  <w:style w:type="paragraph" w:styleId="a9">
    <w:name w:val="Body Text Indent"/>
    <w:basedOn w:val="a"/>
    <w:link w:val="aa"/>
    <w:semiHidden/>
    <w:unhideWhenUsed/>
    <w:rsid w:val="000E3A93"/>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semiHidden/>
    <w:rsid w:val="000E3A93"/>
    <w:rPr>
      <w:rFonts w:ascii="Times New Roman" w:eastAsia="Times New Roman" w:hAnsi="Times New Roman" w:cs="Times New Roman"/>
      <w:b/>
      <w:sz w:val="28"/>
      <w:szCs w:val="20"/>
      <w:lang w:eastAsia="ru-RU"/>
    </w:rPr>
  </w:style>
  <w:style w:type="paragraph" w:customStyle="1" w:styleId="xdefault">
    <w:name w:val="x_default"/>
    <w:basedOn w:val="a"/>
    <w:rsid w:val="00AF5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bodytextindent3">
    <w:name w:val="x_msobodytextindent3"/>
    <w:basedOn w:val="a"/>
    <w:rsid w:val="00AF5E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FC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FC5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549">
      <w:bodyDiv w:val="1"/>
      <w:marLeft w:val="0"/>
      <w:marRight w:val="0"/>
      <w:marTop w:val="0"/>
      <w:marBottom w:val="0"/>
      <w:divBdr>
        <w:top w:val="none" w:sz="0" w:space="0" w:color="auto"/>
        <w:left w:val="none" w:sz="0" w:space="0" w:color="auto"/>
        <w:bottom w:val="none" w:sz="0" w:space="0" w:color="auto"/>
        <w:right w:val="none" w:sz="0" w:space="0" w:color="auto"/>
      </w:divBdr>
      <w:divsChild>
        <w:div w:id="929660770">
          <w:marLeft w:val="0"/>
          <w:marRight w:val="0"/>
          <w:marTop w:val="0"/>
          <w:marBottom w:val="0"/>
          <w:divBdr>
            <w:top w:val="none" w:sz="0" w:space="0" w:color="auto"/>
            <w:left w:val="none" w:sz="0" w:space="0" w:color="auto"/>
            <w:bottom w:val="none" w:sz="0" w:space="0" w:color="auto"/>
            <w:right w:val="none" w:sz="0" w:space="0" w:color="auto"/>
          </w:divBdr>
        </w:div>
      </w:divsChild>
    </w:div>
    <w:div w:id="456798883">
      <w:bodyDiv w:val="1"/>
      <w:marLeft w:val="0"/>
      <w:marRight w:val="0"/>
      <w:marTop w:val="0"/>
      <w:marBottom w:val="0"/>
      <w:divBdr>
        <w:top w:val="none" w:sz="0" w:space="0" w:color="auto"/>
        <w:left w:val="none" w:sz="0" w:space="0" w:color="auto"/>
        <w:bottom w:val="none" w:sz="0" w:space="0" w:color="auto"/>
        <w:right w:val="none" w:sz="0" w:space="0" w:color="auto"/>
      </w:divBdr>
    </w:div>
    <w:div w:id="866482258">
      <w:bodyDiv w:val="1"/>
      <w:marLeft w:val="0"/>
      <w:marRight w:val="0"/>
      <w:marTop w:val="0"/>
      <w:marBottom w:val="0"/>
      <w:divBdr>
        <w:top w:val="none" w:sz="0" w:space="0" w:color="auto"/>
        <w:left w:val="none" w:sz="0" w:space="0" w:color="auto"/>
        <w:bottom w:val="none" w:sz="0" w:space="0" w:color="auto"/>
        <w:right w:val="none" w:sz="0" w:space="0" w:color="auto"/>
      </w:divBdr>
    </w:div>
    <w:div w:id="906846549">
      <w:bodyDiv w:val="1"/>
      <w:marLeft w:val="0"/>
      <w:marRight w:val="0"/>
      <w:marTop w:val="0"/>
      <w:marBottom w:val="0"/>
      <w:divBdr>
        <w:top w:val="none" w:sz="0" w:space="0" w:color="auto"/>
        <w:left w:val="none" w:sz="0" w:space="0" w:color="auto"/>
        <w:bottom w:val="none" w:sz="0" w:space="0" w:color="auto"/>
        <w:right w:val="none" w:sz="0" w:space="0" w:color="auto"/>
      </w:divBdr>
      <w:divsChild>
        <w:div w:id="788159048">
          <w:marLeft w:val="0"/>
          <w:marRight w:val="0"/>
          <w:marTop w:val="0"/>
          <w:marBottom w:val="0"/>
          <w:divBdr>
            <w:top w:val="none" w:sz="0" w:space="0" w:color="auto"/>
            <w:left w:val="none" w:sz="0" w:space="0" w:color="auto"/>
            <w:bottom w:val="none" w:sz="0" w:space="0" w:color="auto"/>
            <w:right w:val="none" w:sz="0" w:space="0" w:color="auto"/>
          </w:divBdr>
        </w:div>
      </w:divsChild>
    </w:div>
    <w:div w:id="1540775178">
      <w:bodyDiv w:val="1"/>
      <w:marLeft w:val="0"/>
      <w:marRight w:val="0"/>
      <w:marTop w:val="0"/>
      <w:marBottom w:val="0"/>
      <w:divBdr>
        <w:top w:val="none" w:sz="0" w:space="0" w:color="auto"/>
        <w:left w:val="none" w:sz="0" w:space="0" w:color="auto"/>
        <w:bottom w:val="none" w:sz="0" w:space="0" w:color="auto"/>
        <w:right w:val="none" w:sz="0" w:space="0" w:color="auto"/>
      </w:divBdr>
      <w:divsChild>
        <w:div w:id="1196189848">
          <w:marLeft w:val="0"/>
          <w:marRight w:val="0"/>
          <w:marTop w:val="0"/>
          <w:marBottom w:val="0"/>
          <w:divBdr>
            <w:top w:val="none" w:sz="0" w:space="0" w:color="auto"/>
            <w:left w:val="none" w:sz="0" w:space="0" w:color="auto"/>
            <w:bottom w:val="none" w:sz="0" w:space="0" w:color="auto"/>
            <w:right w:val="none" w:sz="0" w:space="0" w:color="auto"/>
          </w:divBdr>
        </w:div>
      </w:divsChild>
    </w:div>
    <w:div w:id="1780710751">
      <w:bodyDiv w:val="1"/>
      <w:marLeft w:val="0"/>
      <w:marRight w:val="0"/>
      <w:marTop w:val="0"/>
      <w:marBottom w:val="0"/>
      <w:divBdr>
        <w:top w:val="none" w:sz="0" w:space="0" w:color="auto"/>
        <w:left w:val="none" w:sz="0" w:space="0" w:color="auto"/>
        <w:bottom w:val="none" w:sz="0" w:space="0" w:color="auto"/>
        <w:right w:val="none" w:sz="0" w:space="0" w:color="auto"/>
      </w:divBdr>
    </w:div>
    <w:div w:id="19587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biol.ru/medbiol/molbi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 TargetMode="External"/><Relationship Id="rId5" Type="http://schemas.openxmlformats.org/officeDocument/2006/relationships/hyperlink" Target="http://www.labogen.ru/20_student/500_literature/litera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Калимагамбетов Айткали</dc:creator>
  <cp:keywords/>
  <dc:description/>
  <cp:lastModifiedBy>user</cp:lastModifiedBy>
  <cp:revision>2</cp:revision>
  <dcterms:created xsi:type="dcterms:W3CDTF">2022-01-19T06:57:00Z</dcterms:created>
  <dcterms:modified xsi:type="dcterms:W3CDTF">2022-01-19T06:57:00Z</dcterms:modified>
</cp:coreProperties>
</file>